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Pr="00ED3D5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</w:pPr>
      <w:r w:rsidRPr="00ED3D56">
        <w:rPr>
          <w:noProof/>
          <w:color w:val="000000" w:themeColor="text1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დანართი №</w:t>
      </w:r>
    </w:p>
    <w:p w:rsidR="006C05FA" w:rsidRPr="00ED3D5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</w:pPr>
    </w:p>
    <w:p w:rsidR="006C05FA" w:rsidRPr="00ED3D5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000000" w:themeColor="text1"/>
          <w:sz w:val="20"/>
          <w:szCs w:val="20"/>
          <w:lang w:val="ka-GE"/>
        </w:rPr>
      </w:pP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შრომის</w:t>
      </w:r>
      <w:r w:rsidRPr="00ED3D56">
        <w:rPr>
          <w:rFonts w:ascii="Sylfaen" w:hAnsi="Sylfaen" w:cs="Microsoft Sans Serif"/>
          <w:b/>
          <w:bCs/>
          <w:color w:val="000000" w:themeColor="text1"/>
          <w:spacing w:val="-12"/>
          <w:w w:val="95"/>
          <w:sz w:val="20"/>
          <w:szCs w:val="20"/>
          <w:lang w:val="ka-GE"/>
        </w:rPr>
        <w:t xml:space="preserve"> 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5"/>
          <w:sz w:val="20"/>
          <w:szCs w:val="20"/>
          <w:lang w:val="ka-GE"/>
        </w:rPr>
        <w:t>პ</w:t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ირო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5"/>
          <w:sz w:val="20"/>
          <w:szCs w:val="20"/>
          <w:lang w:val="ka-GE"/>
        </w:rPr>
        <w:t>ბ</w:t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ების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5"/>
          <w:sz w:val="20"/>
          <w:szCs w:val="20"/>
          <w:lang w:val="ka-GE"/>
        </w:rPr>
        <w:t xml:space="preserve"> ი</w:t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ნ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5"/>
          <w:sz w:val="20"/>
          <w:szCs w:val="20"/>
          <w:lang w:val="ka-GE"/>
        </w:rPr>
        <w:t>ს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5"/>
          <w:sz w:val="20"/>
          <w:szCs w:val="20"/>
          <w:lang w:val="ka-GE"/>
        </w:rPr>
        <w:t>პ</w:t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ე</w:t>
      </w:r>
      <w:r w:rsidRPr="00ED3D56">
        <w:rPr>
          <w:rFonts w:ascii="Sylfaen" w:hAnsi="Sylfaen" w:cs="Microsoft Sans Serif"/>
          <w:b/>
          <w:bCs/>
          <w:color w:val="000000" w:themeColor="text1"/>
          <w:spacing w:val="3"/>
          <w:w w:val="95"/>
          <w:sz w:val="20"/>
          <w:szCs w:val="20"/>
          <w:lang w:val="ka-GE"/>
        </w:rPr>
        <w:t>ქ</w:t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ტირ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5"/>
          <w:sz w:val="20"/>
          <w:szCs w:val="20"/>
          <w:lang w:val="ka-GE"/>
        </w:rPr>
        <w:t>ე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5"/>
          <w:sz w:val="20"/>
          <w:szCs w:val="20"/>
          <w:lang w:val="ka-GE"/>
        </w:rPr>
        <w:t>ბ</w:t>
      </w:r>
      <w:r w:rsidRPr="00ED3D5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ის</w:t>
      </w:r>
      <w:r w:rsidRPr="00ED3D56">
        <w:rPr>
          <w:rFonts w:ascii="Sylfaen" w:hAnsi="Sylfaen" w:cs="Microsoft Sans Serif"/>
          <w:b/>
          <w:bCs/>
          <w:color w:val="000000" w:themeColor="text1"/>
          <w:spacing w:val="10"/>
          <w:w w:val="95"/>
          <w:sz w:val="20"/>
          <w:szCs w:val="20"/>
          <w:lang w:val="ka-GE"/>
        </w:rPr>
        <w:t xml:space="preserve"> </w:t>
      </w:r>
      <w:r w:rsidRPr="00ED3D56">
        <w:rPr>
          <w:rFonts w:ascii="Sylfaen" w:hAnsi="Sylfaen" w:cs="Microsoft Sans Serif"/>
          <w:b/>
          <w:bCs/>
          <w:color w:val="000000" w:themeColor="text1"/>
          <w:spacing w:val="3"/>
          <w:w w:val="83"/>
          <w:sz w:val="20"/>
          <w:szCs w:val="20"/>
          <w:lang w:val="ka-GE"/>
        </w:rPr>
        <w:t>დ</w:t>
      </w:r>
      <w:r w:rsidRPr="00ED3D56">
        <w:rPr>
          <w:rFonts w:ascii="Sylfaen" w:hAnsi="Sylfaen" w:cs="Microsoft Sans Serif"/>
          <w:b/>
          <w:bCs/>
          <w:color w:val="000000" w:themeColor="text1"/>
          <w:w w:val="99"/>
          <w:sz w:val="20"/>
          <w:szCs w:val="20"/>
          <w:lang w:val="ka-GE"/>
        </w:rPr>
        <w:t>ე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9"/>
          <w:sz w:val="20"/>
          <w:szCs w:val="20"/>
          <w:lang w:val="ka-GE"/>
        </w:rPr>
        <w:t>პ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5"/>
          <w:sz w:val="20"/>
          <w:szCs w:val="20"/>
          <w:lang w:val="ka-GE"/>
        </w:rPr>
        <w:t>ა</w:t>
      </w:r>
      <w:r w:rsidRPr="00ED3D56">
        <w:rPr>
          <w:rFonts w:ascii="Sylfaen" w:hAnsi="Sylfaen" w:cs="Microsoft Sans Serif"/>
          <w:b/>
          <w:bCs/>
          <w:color w:val="000000" w:themeColor="text1"/>
          <w:w w:val="98"/>
          <w:sz w:val="20"/>
          <w:szCs w:val="20"/>
          <w:lang w:val="ka-GE"/>
        </w:rPr>
        <w:t>რტ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8"/>
          <w:sz w:val="20"/>
          <w:szCs w:val="20"/>
          <w:lang w:val="ka-GE"/>
        </w:rPr>
        <w:t>ა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მ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ე</w:t>
      </w:r>
      <w:r w:rsidRPr="00ED3D56">
        <w:rPr>
          <w:rFonts w:ascii="Sylfaen" w:hAnsi="Sylfaen" w:cs="Microsoft Sans Serif"/>
          <w:b/>
          <w:bCs/>
          <w:color w:val="000000" w:themeColor="text1"/>
          <w:w w:val="96"/>
          <w:sz w:val="20"/>
          <w:szCs w:val="20"/>
          <w:lang w:val="ka-GE"/>
        </w:rPr>
        <w:t>ნ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6"/>
          <w:sz w:val="20"/>
          <w:szCs w:val="20"/>
          <w:lang w:val="ka-GE"/>
        </w:rPr>
        <w:t>ტ</w:t>
      </w:r>
      <w:r w:rsidRPr="00ED3D56">
        <w:rPr>
          <w:rFonts w:ascii="Sylfaen" w:hAnsi="Sylfaen" w:cs="Microsoft Sans Serif"/>
          <w:b/>
          <w:bCs/>
          <w:color w:val="000000" w:themeColor="text1"/>
          <w:w w:val="91"/>
          <w:sz w:val="20"/>
          <w:szCs w:val="20"/>
          <w:lang w:val="ka-GE"/>
        </w:rPr>
        <w:t>ი</w:t>
      </w:r>
    </w:p>
    <w:p w:rsidR="006C05FA" w:rsidRPr="00ED3D56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0000" w:themeColor="text1"/>
          <w:sz w:val="20"/>
          <w:szCs w:val="20"/>
          <w:lang w:val="ka-GE"/>
        </w:rPr>
      </w:pP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ე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რ</w:t>
      </w:r>
      <w:r w:rsidRPr="00ED3D56">
        <w:rPr>
          <w:rFonts w:ascii="Sylfaen" w:hAnsi="Sylfaen" w:cs="Microsoft Sans Serif"/>
          <w:b/>
          <w:bCs/>
          <w:color w:val="000000" w:themeColor="text1"/>
          <w:spacing w:val="-2"/>
          <w:w w:val="92"/>
          <w:sz w:val="20"/>
          <w:szCs w:val="20"/>
          <w:lang w:val="ka-GE"/>
        </w:rPr>
        <w:t>თ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2"/>
          <w:sz w:val="20"/>
          <w:szCs w:val="20"/>
          <w:lang w:val="ka-GE"/>
        </w:rPr>
        <w:t>ა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დ</w:t>
      </w:r>
      <w:r w:rsidRPr="00ED3D56">
        <w:rPr>
          <w:rFonts w:ascii="Sylfaen" w:hAnsi="Sylfaen" w:cs="Microsoft Sans Serif"/>
          <w:b/>
          <w:bCs/>
          <w:color w:val="000000" w:themeColor="text1"/>
          <w:spacing w:val="-9"/>
          <w:w w:val="92"/>
          <w:sz w:val="20"/>
          <w:szCs w:val="20"/>
          <w:lang w:val="ka-GE"/>
        </w:rPr>
        <w:t xml:space="preserve"> 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შე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ვ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2"/>
          <w:sz w:val="20"/>
          <w:szCs w:val="20"/>
          <w:lang w:val="ka-GE"/>
        </w:rPr>
        <w:t>ქ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მ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2"/>
          <w:sz w:val="20"/>
          <w:szCs w:val="20"/>
          <w:lang w:val="ka-GE"/>
        </w:rPr>
        <w:t>ნ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ათ</w:t>
      </w:r>
      <w:r w:rsidRPr="00ED3D56">
        <w:rPr>
          <w:rFonts w:ascii="Sylfaen" w:hAnsi="Sylfaen" w:cs="Microsoft Sans Serif"/>
          <w:b/>
          <w:bCs/>
          <w:color w:val="000000" w:themeColor="text1"/>
          <w:spacing w:val="18"/>
          <w:w w:val="92"/>
          <w:sz w:val="20"/>
          <w:szCs w:val="20"/>
          <w:lang w:val="ka-GE"/>
        </w:rPr>
        <w:t xml:space="preserve"> 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2"/>
          <w:sz w:val="20"/>
          <w:szCs w:val="20"/>
          <w:lang w:val="ka-GE"/>
        </w:rPr>
        <w:t>უს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ა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ფ</w:t>
      </w:r>
      <w:r w:rsidRPr="00ED3D56">
        <w:rPr>
          <w:rFonts w:ascii="Sylfaen" w:hAnsi="Sylfaen" w:cs="Microsoft Sans Serif"/>
          <w:b/>
          <w:bCs/>
          <w:color w:val="000000" w:themeColor="text1"/>
          <w:spacing w:val="2"/>
          <w:w w:val="92"/>
          <w:sz w:val="20"/>
          <w:szCs w:val="20"/>
          <w:lang w:val="ka-GE"/>
        </w:rPr>
        <w:t>რ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2"/>
          <w:sz w:val="20"/>
          <w:szCs w:val="20"/>
          <w:lang w:val="ka-GE"/>
        </w:rPr>
        <w:t>თ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ხო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2"/>
          <w:sz w:val="20"/>
          <w:szCs w:val="20"/>
          <w:lang w:val="ka-GE"/>
        </w:rPr>
        <w:t xml:space="preserve"> ს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ა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მ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w w:val="92"/>
          <w:sz w:val="20"/>
          <w:szCs w:val="20"/>
          <w:lang w:val="ka-GE"/>
        </w:rPr>
        <w:t>უ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w w:val="92"/>
          <w:sz w:val="20"/>
          <w:szCs w:val="20"/>
          <w:lang w:val="ka-GE"/>
        </w:rPr>
        <w:t>შ</w:t>
      </w:r>
      <w:r w:rsidRPr="00ED3D56">
        <w:rPr>
          <w:rFonts w:ascii="Sylfaen" w:hAnsi="Sylfaen" w:cs="Microsoft Sans Serif"/>
          <w:b/>
          <w:bCs/>
          <w:color w:val="000000" w:themeColor="text1"/>
          <w:w w:val="92"/>
          <w:sz w:val="20"/>
          <w:szCs w:val="20"/>
          <w:lang w:val="ka-GE"/>
        </w:rPr>
        <w:t>აო</w:t>
      </w:r>
      <w:r w:rsidRPr="00ED3D56">
        <w:rPr>
          <w:rFonts w:ascii="Sylfaen" w:hAnsi="Sylfaen" w:cs="Microsoft Sans Serif"/>
          <w:b/>
          <w:bCs/>
          <w:color w:val="000000" w:themeColor="text1"/>
          <w:spacing w:val="8"/>
          <w:w w:val="92"/>
          <w:sz w:val="20"/>
          <w:szCs w:val="20"/>
          <w:lang w:val="ka-GE"/>
        </w:rPr>
        <w:t xml:space="preserve"> </w:t>
      </w:r>
      <w:r w:rsidRPr="00ED3D56">
        <w:rPr>
          <w:rFonts w:ascii="Sylfaen" w:hAnsi="Sylfaen" w:cs="Microsoft Sans Serif"/>
          <w:b/>
          <w:bCs/>
          <w:color w:val="000000" w:themeColor="text1"/>
          <w:sz w:val="20"/>
          <w:szCs w:val="20"/>
          <w:lang w:val="ka-GE"/>
        </w:rPr>
        <w:t>გარ</w:t>
      </w:r>
      <w:r w:rsidRPr="00ED3D56">
        <w:rPr>
          <w:rFonts w:ascii="Sylfaen" w:hAnsi="Sylfaen" w:cs="Microsoft Sans Serif"/>
          <w:b/>
          <w:bCs/>
          <w:color w:val="000000" w:themeColor="text1"/>
          <w:spacing w:val="1"/>
          <w:sz w:val="20"/>
          <w:szCs w:val="20"/>
          <w:lang w:val="ka-GE"/>
        </w:rPr>
        <w:t>ე</w:t>
      </w:r>
      <w:r w:rsidRPr="00ED3D56">
        <w:rPr>
          <w:rFonts w:ascii="Sylfaen" w:hAnsi="Sylfaen" w:cs="Microsoft Sans Serif"/>
          <w:b/>
          <w:bCs/>
          <w:color w:val="000000" w:themeColor="text1"/>
          <w:spacing w:val="-1"/>
          <w:sz w:val="20"/>
          <w:szCs w:val="20"/>
          <w:lang w:val="ka-GE"/>
        </w:rPr>
        <w:t>მ</w:t>
      </w:r>
      <w:r w:rsidRPr="00ED3D56">
        <w:rPr>
          <w:rFonts w:ascii="Sylfaen" w:hAnsi="Sylfaen" w:cs="Microsoft Sans Serif"/>
          <w:b/>
          <w:bCs/>
          <w:color w:val="000000" w:themeColor="text1"/>
          <w:sz w:val="20"/>
          <w:szCs w:val="20"/>
          <w:lang w:val="ka-GE"/>
        </w:rPr>
        <w:t>ო!</w:t>
      </w:r>
    </w:p>
    <w:p w:rsidR="00727041" w:rsidRPr="00ED3D56" w:rsidRDefault="006C05FA" w:rsidP="00820532">
      <w:pPr>
        <w:spacing w:line="276" w:lineRule="auto"/>
        <w:rPr>
          <w:rFonts w:ascii="Sylfaen" w:hAnsi="Sylfaen" w:cs="Sylfaen"/>
          <w:color w:val="000000" w:themeColor="text1"/>
          <w:lang w:val="ka-GE"/>
        </w:rPr>
      </w:pPr>
      <w:r w:rsidRPr="00ED3D56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Pr="00ED3D56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color w:val="000000" w:themeColor="text1"/>
          <w:sz w:val="32"/>
          <w:szCs w:val="32"/>
          <w:lang w:val="ka-GE"/>
        </w:rPr>
      </w:pPr>
    </w:p>
    <w:p w:rsidR="008A1266" w:rsidRPr="00ED3D56" w:rsidRDefault="008A1266" w:rsidP="008A1266">
      <w:pPr>
        <w:rPr>
          <w:rFonts w:ascii="Sylfaen" w:hAnsi="Sylfaen"/>
          <w:color w:val="000000" w:themeColor="text1"/>
          <w:lang w:val="ka-GE"/>
        </w:rPr>
      </w:pPr>
    </w:p>
    <w:p w:rsidR="005E2874" w:rsidRPr="00ED3D56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</w:pPr>
      <w:r w:rsidRPr="00ED3D56">
        <w:rPr>
          <w:rFonts w:ascii="Sylfaen" w:hAnsi="Sylfaen" w:cs="Sylfaen"/>
          <w:b/>
          <w:noProof/>
          <w:color w:val="000000" w:themeColor="text1"/>
          <w:sz w:val="32"/>
          <w:szCs w:val="32"/>
          <w:lang w:val="ka-GE"/>
        </w:rPr>
        <w:t xml:space="preserve"> </w:t>
      </w:r>
      <w:r w:rsidR="00727041" w:rsidRPr="00ED3D56">
        <w:rPr>
          <w:rFonts w:ascii="Sylfaen" w:hAnsi="Sylfaen" w:cs="Sylfaen"/>
          <w:b/>
          <w:noProof/>
          <w:color w:val="000000" w:themeColor="text1"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ED3D56">
        <w:rPr>
          <w:rFonts w:ascii="Sylfaen" w:hAnsi="Sylfaen" w:cs="Sylfaen"/>
          <w:b/>
          <w:noProof/>
          <w:color w:val="000000" w:themeColor="text1"/>
          <w:sz w:val="28"/>
          <w:szCs w:val="28"/>
          <w:lang w:val="ka-GE"/>
        </w:rPr>
        <w:t xml:space="preserve">დაკავშირებული </w:t>
      </w:r>
      <w:r w:rsidR="00727041" w:rsidRPr="00ED3D56">
        <w:rPr>
          <w:rFonts w:ascii="Sylfaen" w:hAnsi="Sylfaen" w:cs="Sylfaen"/>
          <w:b/>
          <w:noProof/>
          <w:color w:val="000000" w:themeColor="text1"/>
          <w:sz w:val="28"/>
          <w:szCs w:val="28"/>
          <w:lang w:val="ka-GE"/>
        </w:rPr>
        <w:t>ზოგადი რეკომენდაციები</w:t>
      </w:r>
      <w:r w:rsidR="00727041" w:rsidRPr="00ED3D56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897168" w:rsidRPr="00ED3D56">
        <w:rPr>
          <w:rFonts w:ascii="Sylfaen" w:hAnsi="Sylfaen"/>
          <w:b/>
          <w:color w:val="000000" w:themeColor="text1"/>
          <w:sz w:val="28"/>
          <w:szCs w:val="28"/>
          <w:lang w:val="ka-GE"/>
        </w:rPr>
        <w:t>სამუზეუმო,</w:t>
      </w:r>
      <w:r w:rsidR="00E624FC" w:rsidRPr="00ED3D56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C71F3C" w:rsidRPr="00ED3D56">
        <w:rPr>
          <w:rFonts w:ascii="Sylfaen" w:hAnsi="Sylfaen"/>
          <w:b/>
          <w:color w:val="000000" w:themeColor="text1"/>
          <w:sz w:val="28"/>
          <w:szCs w:val="28"/>
          <w:lang w:val="ka-GE"/>
        </w:rPr>
        <w:t>შემოქმედებითი საქმიანობისა და კულტურული ღონისძიებებისთვის</w:t>
      </w:r>
    </w:p>
    <w:p w:rsidR="007B2D4B" w:rsidRPr="00ED3D56" w:rsidRDefault="007B2D4B" w:rsidP="008E6A39">
      <w:pPr>
        <w:ind w:left="284" w:hanging="284"/>
        <w:rPr>
          <w:rFonts w:ascii="Sylfaen" w:hAnsi="Sylfaen"/>
          <w:color w:val="000000" w:themeColor="text1"/>
          <w:lang w:val="ka-GE"/>
        </w:rPr>
      </w:pPr>
    </w:p>
    <w:p w:rsidR="00A60827" w:rsidRPr="00ED3D56" w:rsidRDefault="007B2D4B" w:rsidP="008E6A39">
      <w:pPr>
        <w:pStyle w:val="Heading1"/>
        <w:ind w:left="284" w:hanging="284"/>
        <w:rPr>
          <w:color w:val="000000" w:themeColor="text1"/>
          <w:sz w:val="22"/>
          <w:szCs w:val="22"/>
          <w:lang w:val="en-GB"/>
        </w:rPr>
      </w:pPr>
      <w:r w:rsidRPr="00ED3D56">
        <w:rPr>
          <w:color w:val="000000" w:themeColor="text1"/>
          <w:sz w:val="22"/>
          <w:szCs w:val="22"/>
        </w:rPr>
        <w:t>ძირითადი რეკომენდაციები:</w:t>
      </w:r>
    </w:p>
    <w:p w:rsidR="00941888" w:rsidRPr="00ED3D56" w:rsidRDefault="00A21B09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ru-RU"/>
        </w:rPr>
        <w:t>შეიმუშა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ვეთ</w:t>
      </w:r>
      <w:r w:rsidRPr="00ED3D56">
        <w:rPr>
          <w:rFonts w:ascii="Sylfaen" w:eastAsia="Sylfaen" w:hAnsi="Sylfaen" w:cs="Sylfaen"/>
          <w:color w:val="000000" w:themeColor="text1"/>
          <w:lang w:val="ru-RU"/>
        </w:rPr>
        <w:t xml:space="preserve"> საგანგებო სიტუაციაში სამოქმედო გეგმა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A21B09" w:rsidRPr="00ED3D56" w:rsidRDefault="00941888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spacing w:val="1"/>
          <w:lang w:val="ka-GE"/>
        </w:rPr>
        <w:t>უზრუნველყავით დახურულ სივრცეებში ერთიანი შესასვლელის</w:t>
      </w:r>
      <w:r w:rsidR="006B1AC2" w:rsidRPr="00ED3D56">
        <w:rPr>
          <w:rFonts w:ascii="Sylfaen" w:hAnsi="Sylfaen" w:cs="Sylfaen"/>
          <w:color w:val="000000" w:themeColor="text1"/>
          <w:spacing w:val="1"/>
          <w:lang w:val="ka-GE"/>
        </w:rPr>
        <w:t>ა და გასასვლელის</w:t>
      </w:r>
      <w:r w:rsidRPr="00ED3D56">
        <w:rPr>
          <w:rFonts w:ascii="Sylfaen" w:hAnsi="Sylfaen" w:cs="Sylfaen"/>
          <w:color w:val="000000" w:themeColor="text1"/>
          <w:spacing w:val="1"/>
          <w:lang w:val="ka-GE"/>
        </w:rPr>
        <w:t xml:space="preserve"> ფუნქციონირება;</w:t>
      </w:r>
    </w:p>
    <w:p w:rsidR="00027912" w:rsidRPr="00ED3D56" w:rsidRDefault="00027912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ერთიან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შესასვლელთან</w:t>
      </w:r>
      <w:r w:rsidRPr="00ED3D56">
        <w:rPr>
          <w:rFonts w:ascii="Sylfaen" w:hAnsi="Sylfaen"/>
          <w:color w:val="000000" w:themeColor="text1"/>
          <w:lang w:val="ka-GE"/>
        </w:rPr>
        <w:t xml:space="preserve"> განახორციელეთ  ვიდეოსკრინინგი ან თერმოსკრინინგი, რათა გააკონტროლოთ როგორც თანამშრომელთა, ასევე </w:t>
      </w:r>
      <w:r w:rsidR="00C91C8A" w:rsidRPr="00ED3D56">
        <w:rPr>
          <w:rFonts w:ascii="Sylfaen" w:hAnsi="Sylfaen"/>
          <w:color w:val="000000" w:themeColor="text1"/>
          <w:lang w:val="ka-GE"/>
        </w:rPr>
        <w:t xml:space="preserve">მესამე პირთა </w:t>
      </w:r>
      <w:r w:rsidRPr="00ED3D56">
        <w:rPr>
          <w:rFonts w:ascii="Sylfaen" w:hAnsi="Sylfaen"/>
          <w:color w:val="000000" w:themeColor="text1"/>
          <w:lang w:val="ka-GE"/>
        </w:rPr>
        <w:t xml:space="preserve"> ჯანმრთელობის მდგომარეობა ტემპერატურის გაზომვით. ცხელების დაფიქსირების შემთ</w:t>
      </w:r>
      <w:r w:rsidR="00E624FC" w:rsidRPr="00ED3D56">
        <w:rPr>
          <w:rFonts w:ascii="Sylfaen" w:hAnsi="Sylfaen"/>
          <w:color w:val="000000" w:themeColor="text1"/>
          <w:lang w:val="ka-GE"/>
        </w:rPr>
        <w:t>ხ</w:t>
      </w:r>
      <w:r w:rsidRPr="00ED3D56">
        <w:rPr>
          <w:rFonts w:ascii="Sylfaen" w:hAnsi="Sylfaen"/>
          <w:color w:val="000000" w:themeColor="text1"/>
          <w:lang w:val="ka-GE"/>
        </w:rPr>
        <w:t>ვევაში დაუყოვნებლივ მიმართეთ 112-ის ცხელ ხაზს;</w:t>
      </w:r>
    </w:p>
    <w:p w:rsidR="00DA596A" w:rsidRPr="00ED3D56" w:rsidRDefault="00156F7C" w:rsidP="008E6A39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  <w:color w:val="000000" w:themeColor="text1"/>
        </w:rPr>
      </w:pPr>
      <w:r w:rsidRPr="007E77A2">
        <w:rPr>
          <w:rFonts w:ascii="Sylfaen" w:hAnsi="Sylfaen" w:cs="Sylfaen"/>
          <w:noProof/>
          <w:color w:val="000000" w:themeColor="text1"/>
          <w:lang w:val="ka-GE"/>
        </w:rPr>
        <w:t>თვალსაჩინო ადგილას განათავსეთ</w:t>
      </w:r>
      <w:r w:rsidR="001C4B94" w:rsidRPr="007E77A2">
        <w:rPr>
          <w:rFonts w:ascii="Sylfaen" w:hAnsi="Sylfaen" w:cs="Sylfaen"/>
          <w:noProof/>
          <w:color w:val="000000" w:themeColor="text1"/>
          <w:lang w:val="ka-GE"/>
        </w:rPr>
        <w:t xml:space="preserve"> ინფორმაცია</w:t>
      </w:r>
      <w:r w:rsidRPr="00ED3D56">
        <w:rPr>
          <w:rFonts w:ascii="Sylfaen" w:hAnsi="Sylfaen" w:cs="Sylfaen"/>
          <w:noProof/>
          <w:color w:val="000000" w:themeColor="text1"/>
          <w:lang w:val="ka-GE"/>
        </w:rPr>
        <w:t xml:space="preserve"> </w:t>
      </w:r>
      <w:r w:rsidR="00A21B09" w:rsidRPr="00ED3D56">
        <w:rPr>
          <w:rFonts w:ascii="Sylfaen" w:eastAsia="Sylfaen" w:hAnsi="Sylfaen" w:cs="Sylfaen"/>
          <w:color w:val="000000" w:themeColor="text1"/>
          <w:lang w:val="ka-GE"/>
        </w:rPr>
        <w:t xml:space="preserve">COVID-19-ის გავრცელების პრევენციული ღონისძიებების </w:t>
      </w:r>
      <w:r w:rsidR="00A21B09" w:rsidRPr="007E77A2">
        <w:rPr>
          <w:rFonts w:ascii="Sylfaen" w:hAnsi="Sylfaen" w:cs="Sylfaen"/>
          <w:noProof/>
          <w:color w:val="000000" w:themeColor="text1"/>
          <w:lang w:val="ka-GE"/>
        </w:rPr>
        <w:t>შესახებ;</w:t>
      </w:r>
    </w:p>
    <w:p w:rsidR="00A21B09" w:rsidRPr="00ED3D56" w:rsidRDefault="006E208A" w:rsidP="008E6A39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spacing w:val="1"/>
          <w:lang w:val="ka-GE"/>
        </w:rPr>
        <w:t>შენობის შესასვლელში გან</w:t>
      </w:r>
      <w:r w:rsidR="00E7142B" w:rsidRPr="00ED3D56">
        <w:rPr>
          <w:rFonts w:ascii="Sylfaen" w:hAnsi="Sylfaen" w:cs="Sylfaen"/>
          <w:color w:val="000000" w:themeColor="text1"/>
          <w:spacing w:val="1"/>
          <w:lang w:val="ka-GE"/>
        </w:rPr>
        <w:t xml:space="preserve">ათავსეთ დეზობარიერი, </w:t>
      </w:r>
      <w:r w:rsidR="00E7142B" w:rsidRPr="00ED3D56">
        <w:rPr>
          <w:rFonts w:ascii="Sylfaen" w:hAnsi="Sylfaen"/>
          <w:color w:val="000000" w:themeColor="text1"/>
          <w:lang w:val="ka-GE"/>
        </w:rPr>
        <w:t>შესაბამისი  სავალდებულო ნიშნის მითითებით;</w:t>
      </w:r>
    </w:p>
    <w:p w:rsidR="006B1AC2" w:rsidRPr="00ED3D56" w:rsidRDefault="002D67F1" w:rsidP="008E6A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 xml:space="preserve">არ დაუშვათ </w:t>
      </w:r>
      <w:r w:rsidR="000A4188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6E208A" w:rsidRPr="00ED3D56">
        <w:rPr>
          <w:rFonts w:ascii="Sylfaen" w:hAnsi="Sylfaen"/>
          <w:color w:val="000000" w:themeColor="text1"/>
          <w:lang w:val="ka-GE"/>
        </w:rPr>
        <w:t xml:space="preserve">თანამშრომლები და </w:t>
      </w:r>
      <w:r w:rsidR="00210AF4" w:rsidRPr="00ED3D56">
        <w:rPr>
          <w:rFonts w:ascii="Sylfaen" w:hAnsi="Sylfaen"/>
          <w:color w:val="000000" w:themeColor="text1"/>
          <w:lang w:val="ka-GE"/>
        </w:rPr>
        <w:t>ვიზიტორები</w:t>
      </w:r>
      <w:r w:rsidRPr="00ED3D56">
        <w:rPr>
          <w:rFonts w:ascii="Sylfaen" w:hAnsi="Sylfaen"/>
          <w:color w:val="000000" w:themeColor="text1"/>
          <w:lang w:val="ka-GE"/>
        </w:rPr>
        <w:t xml:space="preserve"> ინდივიდუა</w:t>
      </w:r>
      <w:r w:rsidR="00210AF4" w:rsidRPr="00ED3D56">
        <w:rPr>
          <w:rFonts w:ascii="Sylfaen" w:hAnsi="Sylfaen"/>
          <w:color w:val="000000" w:themeColor="text1"/>
          <w:lang w:val="ka-GE"/>
        </w:rPr>
        <w:t>ლური დაცვის საშუალებების გარეშე</w:t>
      </w:r>
      <w:r w:rsidRPr="00ED3D56">
        <w:rPr>
          <w:rFonts w:ascii="Sylfaen" w:hAnsi="Sylfaen"/>
          <w:color w:val="000000" w:themeColor="text1"/>
          <w:lang w:val="ka-GE"/>
        </w:rPr>
        <w:t>;</w:t>
      </w:r>
    </w:p>
    <w:p w:rsidR="006B1AC2" w:rsidRPr="00ED3D56" w:rsidRDefault="002D67F1" w:rsidP="006B1A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6B1AC2" w:rsidRPr="00ED3D56">
        <w:rPr>
          <w:rFonts w:ascii="Sylfaen" w:hAnsi="Sylfaen" w:cs="Sylfaen"/>
          <w:color w:val="000000" w:themeColor="text1"/>
          <w:lang w:val="ka-GE"/>
        </w:rPr>
        <w:t>უზრუნველყავით და</w:t>
      </w:r>
      <w:bookmarkStart w:id="0" w:name="_GoBack"/>
      <w:bookmarkEnd w:id="0"/>
      <w:r w:rsidR="006B1AC2" w:rsidRPr="00ED3D56">
        <w:rPr>
          <w:rFonts w:ascii="Sylfaen" w:hAnsi="Sylfaen" w:cs="Sylfaen"/>
          <w:color w:val="000000" w:themeColor="text1"/>
          <w:lang w:val="ka-GE"/>
        </w:rPr>
        <w:t>საქმებულები</w:t>
      </w:r>
      <w:r w:rsidR="006B1AC2" w:rsidRPr="00ED3D56">
        <w:rPr>
          <w:rFonts w:ascii="Sylfaen" w:hAnsi="Sylfaen"/>
          <w:color w:val="000000" w:themeColor="text1"/>
          <w:lang w:val="ka-GE"/>
        </w:rPr>
        <w:t xml:space="preserve"> და ვიზიტორები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ხელსახოცები);</w:t>
      </w:r>
    </w:p>
    <w:p w:rsidR="006032EA" w:rsidRPr="00ED3D56" w:rsidRDefault="006032EA" w:rsidP="008E6A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 xml:space="preserve">უზრუნველყავით ხელის </w:t>
      </w:r>
      <w:r w:rsidRPr="00ED3D56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6B1AC2" w:rsidRPr="00ED3D56">
        <w:rPr>
          <w:rFonts w:ascii="Sylfaen" w:hAnsi="Sylfaen" w:cs="Sylfaen"/>
          <w:color w:val="000000" w:themeColor="text1"/>
          <w:lang w:val="ka-GE"/>
        </w:rPr>
        <w:t>60% -</w:t>
      </w:r>
      <w:r w:rsidRPr="00ED3D56">
        <w:rPr>
          <w:rFonts w:ascii="Sylfaen" w:hAnsi="Sylfaen"/>
          <w:color w:val="000000" w:themeColor="text1"/>
          <w:lang w:val="ka-GE"/>
        </w:rPr>
        <w:t xml:space="preserve"> 70% </w:t>
      </w:r>
      <w:r w:rsidRPr="00ED3D56">
        <w:rPr>
          <w:rFonts w:ascii="Sylfaen" w:hAnsi="Sylfaen" w:cs="Sylfaen"/>
          <w:color w:val="000000" w:themeColor="text1"/>
          <w:lang w:val="ka-GE"/>
        </w:rPr>
        <w:t>ალკოჰოლის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 xml:space="preserve">შემცველი ხსნარის </w:t>
      </w:r>
      <w:r w:rsidR="00210AF4" w:rsidRPr="00ED3D56">
        <w:rPr>
          <w:rFonts w:ascii="Sylfaen" w:hAnsi="Sylfaen" w:cs="Sylfaen"/>
          <w:color w:val="000000" w:themeColor="text1"/>
          <w:lang w:val="ka-GE"/>
        </w:rPr>
        <w:t xml:space="preserve">განთავსება 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შენობის შესასვლელში და სხვადასხვა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ნაწილში</w:t>
      </w:r>
      <w:r w:rsidRPr="00ED3D56">
        <w:rPr>
          <w:rFonts w:ascii="Sylfaen" w:hAnsi="Sylfaen"/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მათ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შორის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საერთო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საპირფარეშოებ</w:t>
      </w:r>
      <w:r w:rsidR="006B1AC2" w:rsidRPr="00ED3D56">
        <w:rPr>
          <w:rFonts w:ascii="Sylfaen" w:hAnsi="Sylfaen" w:cs="Sylfaen"/>
          <w:color w:val="000000" w:themeColor="text1"/>
          <w:lang w:val="ka-GE"/>
        </w:rPr>
        <w:t xml:space="preserve">ის </w:t>
      </w:r>
      <w:r w:rsidR="00E067C7" w:rsidRPr="00ED3D56">
        <w:rPr>
          <w:rFonts w:ascii="Sylfaen" w:hAnsi="Sylfaen" w:cs="Sylfaen"/>
          <w:color w:val="000000" w:themeColor="text1"/>
          <w:lang w:val="ka-GE"/>
        </w:rPr>
        <w:t xml:space="preserve">შესასვლელში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სხვა</w:t>
      </w:r>
      <w:r w:rsidRPr="00ED3D56">
        <w:rPr>
          <w:rFonts w:ascii="Sylfaen" w:hAnsi="Sylfaen"/>
          <w:color w:val="000000" w:themeColor="text1"/>
          <w:lang w:val="ka-GE"/>
        </w:rPr>
        <w:t xml:space="preserve"> საერთო გამოყენების </w:t>
      </w:r>
      <w:r w:rsidRPr="00ED3D56">
        <w:rPr>
          <w:rFonts w:ascii="Sylfaen" w:hAnsi="Sylfaen" w:cs="Sylfaen"/>
          <w:color w:val="000000" w:themeColor="text1"/>
          <w:lang w:val="ka-GE"/>
        </w:rPr>
        <w:t>ადგილებში</w:t>
      </w:r>
      <w:r w:rsidRPr="00ED3D56">
        <w:rPr>
          <w:rFonts w:ascii="Sylfaen" w:hAnsi="Sylfaen"/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რომლითაც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 xml:space="preserve">სარგებლობს პერსონალი 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202C29" w:rsidRPr="00ED3D56">
        <w:rPr>
          <w:rFonts w:ascii="Sylfaen" w:hAnsi="Sylfaen" w:cs="Sylfaen"/>
          <w:color w:val="000000" w:themeColor="text1"/>
          <w:lang w:val="ka-GE"/>
        </w:rPr>
        <w:t xml:space="preserve">და </w:t>
      </w:r>
      <w:r w:rsidR="00210AF4" w:rsidRPr="00ED3D56">
        <w:rPr>
          <w:rFonts w:ascii="Sylfaen" w:hAnsi="Sylfaen" w:cs="Sylfaen"/>
          <w:color w:val="000000" w:themeColor="text1"/>
          <w:lang w:val="ka-GE"/>
        </w:rPr>
        <w:t>ვიზიტორები</w:t>
      </w:r>
      <w:r w:rsidR="00202C29" w:rsidRPr="00ED3D56">
        <w:rPr>
          <w:rFonts w:ascii="Sylfaen" w:hAnsi="Sylfaen"/>
          <w:color w:val="000000" w:themeColor="text1"/>
          <w:lang w:val="ka-GE"/>
        </w:rPr>
        <w:t>;</w:t>
      </w:r>
    </w:p>
    <w:p w:rsidR="00607B12" w:rsidRPr="00ED3D56" w:rsidRDefault="00202C29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 w:cs="Sylfaen"/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 xml:space="preserve">დააწესეთ სანიტარული შესვენებები; </w:t>
      </w:r>
    </w:p>
    <w:p w:rsidR="001D74F2" w:rsidRPr="00ED3D56" w:rsidRDefault="001D74F2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მიაწოდ</w:t>
      </w:r>
      <w:r w:rsidR="003708C5" w:rsidRPr="00ED3D56">
        <w:rPr>
          <w:rFonts w:ascii="Sylfaen" w:hAnsi="Sylfaen" w:cs="Sylfaen"/>
          <w:color w:val="000000" w:themeColor="text1"/>
          <w:lang w:val="ka-GE"/>
        </w:rPr>
        <w:t xml:space="preserve">ეთ </w:t>
      </w:r>
      <w:r w:rsidRPr="00ED3D56">
        <w:rPr>
          <w:rFonts w:ascii="Sylfaen" w:hAnsi="Sylfaen" w:cs="Sylfaen"/>
          <w:color w:val="000000" w:themeColor="text1"/>
          <w:lang w:val="ka-GE"/>
        </w:rPr>
        <w:t xml:space="preserve"> ინფორმაცია </w:t>
      </w:r>
      <w:r w:rsidR="000A4188" w:rsidRPr="00ED3D56">
        <w:rPr>
          <w:rFonts w:ascii="Sylfaen" w:hAnsi="Sylfaen" w:cs="Sylfaen"/>
          <w:color w:val="000000" w:themeColor="text1"/>
          <w:lang w:val="ka-GE"/>
        </w:rPr>
        <w:t>პერსონალს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 w:rsidRPr="00ED3D56">
        <w:rPr>
          <w:rFonts w:ascii="Sylfaen" w:hAnsi="Sylfaen"/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დაცვისა</w:t>
      </w:r>
      <w:r w:rsidRPr="00ED3D56">
        <w:rPr>
          <w:rFonts w:ascii="Sylfaen" w:hAnsi="Sylfaen"/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rFonts w:ascii="Sylfaen" w:hAnsi="Sylfaen"/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ჰიგიენური</w:t>
      </w:r>
      <w:r w:rsidRPr="00ED3D56">
        <w:rPr>
          <w:rFonts w:ascii="Sylfaen" w:hAnsi="Sylfaen"/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Pr="00ED3D56">
        <w:rPr>
          <w:rFonts w:ascii="Sylfaen" w:hAnsi="Sylfaen"/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სწორად გამოყენებასა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შემდგომში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მათ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შენახვა</w:t>
      </w:r>
      <w:r w:rsidRPr="00ED3D56">
        <w:rPr>
          <w:rFonts w:ascii="Sylfaen" w:hAnsi="Sylfaen"/>
          <w:color w:val="000000" w:themeColor="text1"/>
          <w:lang w:val="ka-GE"/>
        </w:rPr>
        <w:t>/</w:t>
      </w:r>
      <w:r w:rsidRPr="00ED3D56">
        <w:rPr>
          <w:rFonts w:ascii="Sylfaen" w:hAnsi="Sylfaen" w:cs="Sylfaen"/>
          <w:color w:val="000000" w:themeColor="text1"/>
          <w:lang w:val="ka-GE"/>
        </w:rPr>
        <w:t>მოცილებაზე</w:t>
      </w:r>
      <w:r w:rsidRPr="00ED3D56">
        <w:rPr>
          <w:rFonts w:ascii="Sylfaen" w:hAnsi="Sylfaen"/>
          <w:color w:val="000000" w:themeColor="text1"/>
          <w:lang w:val="ka-GE"/>
        </w:rPr>
        <w:t>;</w:t>
      </w:r>
    </w:p>
    <w:p w:rsidR="00A52B63" w:rsidRPr="00ED3D56" w:rsidRDefault="00A21B09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 xml:space="preserve">პერიოდულად დაასუფთავეთ </w:t>
      </w:r>
      <w:r w:rsidR="00A52B63" w:rsidRPr="00ED3D56">
        <w:rPr>
          <w:rFonts w:ascii="Sylfaen" w:hAnsi="Sylfaen"/>
          <w:color w:val="000000" w:themeColor="text1"/>
          <w:lang w:val="ka-GE"/>
        </w:rPr>
        <w:t>ხშირად შეხებად</w:t>
      </w:r>
      <w:r w:rsidR="00AC6738" w:rsidRPr="00ED3D56">
        <w:rPr>
          <w:rFonts w:ascii="Sylfaen" w:hAnsi="Sylfaen"/>
          <w:color w:val="000000" w:themeColor="text1"/>
          <w:lang w:val="ka-GE"/>
        </w:rPr>
        <w:t>ი</w:t>
      </w:r>
      <w:r w:rsidR="00A52B63" w:rsidRPr="00ED3D56">
        <w:rPr>
          <w:rFonts w:ascii="Sylfaen" w:hAnsi="Sylfaen"/>
          <w:color w:val="000000" w:themeColor="text1"/>
          <w:lang w:val="ka-GE"/>
        </w:rPr>
        <w:t xml:space="preserve">  ზედაპირებ</w:t>
      </w:r>
      <w:r w:rsidRPr="00ED3D56">
        <w:rPr>
          <w:rFonts w:ascii="Sylfaen" w:hAnsi="Sylfaen"/>
          <w:color w:val="000000" w:themeColor="text1"/>
          <w:lang w:val="ka-GE"/>
        </w:rPr>
        <w:t>ი</w:t>
      </w:r>
      <w:r w:rsidR="00D215DD" w:rsidRPr="00ED3D56">
        <w:rPr>
          <w:rFonts w:ascii="Sylfaen" w:hAnsi="Sylfaen"/>
          <w:color w:val="000000" w:themeColor="text1"/>
          <w:lang w:val="ka-GE"/>
        </w:rPr>
        <w:t xml:space="preserve"> (</w:t>
      </w:r>
      <w:r w:rsidR="00210AF4" w:rsidRPr="00ED3D56">
        <w:rPr>
          <w:rFonts w:ascii="Sylfaen" w:hAnsi="Sylfaen"/>
          <w:color w:val="000000" w:themeColor="text1"/>
          <w:lang w:val="ka-GE"/>
        </w:rPr>
        <w:t>მათ შორის ღილაკები, კარების სახელურები</w:t>
      </w:r>
      <w:r w:rsidR="00D215DD" w:rsidRPr="00ED3D56">
        <w:rPr>
          <w:rFonts w:ascii="Sylfaen" w:hAnsi="Sylfaen"/>
          <w:color w:val="000000" w:themeColor="text1"/>
          <w:lang w:val="ka-GE"/>
        </w:rPr>
        <w:t>, ჩამრთველ/გამომრთველ</w:t>
      </w:r>
      <w:r w:rsidR="00210AF4" w:rsidRPr="00ED3D56">
        <w:rPr>
          <w:rFonts w:ascii="Sylfaen" w:hAnsi="Sylfaen"/>
          <w:color w:val="000000" w:themeColor="text1"/>
          <w:lang w:val="ka-GE"/>
        </w:rPr>
        <w:t>ები</w:t>
      </w:r>
      <w:r w:rsidRPr="00ED3D56">
        <w:rPr>
          <w:rFonts w:ascii="Sylfaen" w:hAnsi="Sylfaen"/>
          <w:color w:val="000000" w:themeColor="text1"/>
          <w:lang w:val="ka-GE"/>
        </w:rPr>
        <w:t>, მოაჯირები და ა.შ.</w:t>
      </w:r>
      <w:r w:rsidR="00D215DD" w:rsidRPr="00ED3D56">
        <w:rPr>
          <w:rFonts w:ascii="Sylfaen" w:hAnsi="Sylfaen"/>
          <w:color w:val="000000" w:themeColor="text1"/>
          <w:lang w:val="ka-GE"/>
        </w:rPr>
        <w:t xml:space="preserve">)  შესაბამისი კონცენტრაციის სადეზინფექციო ხსნარით; </w:t>
      </w:r>
    </w:p>
    <w:p w:rsidR="001D74F2" w:rsidRPr="00ED3D56" w:rsidRDefault="00A52B63" w:rsidP="00E067C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 xml:space="preserve">ოფისები და საერთო სარგებლობის ფართები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3708C5" w:rsidRPr="00ED3D56">
        <w:rPr>
          <w:rFonts w:ascii="Sylfaen" w:hAnsi="Sylfaen" w:cs="Sylfaen"/>
          <w:color w:val="000000" w:themeColor="text1"/>
          <w:lang w:val="ka-GE"/>
        </w:rPr>
        <w:t xml:space="preserve">ავით 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გამოყენებული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ერთჯერადი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ხელსახოცებისა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თუ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სხვა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ჰიგიენური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ნარჩენებისთვის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დახურული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კონტეინერ</w:t>
      </w:r>
      <w:r w:rsidR="00E067C7" w:rsidRPr="00ED3D56">
        <w:rPr>
          <w:rFonts w:ascii="Sylfaen" w:hAnsi="Sylfaen" w:cs="Sylfaen"/>
          <w:color w:val="000000" w:themeColor="text1"/>
          <w:lang w:val="ka-GE"/>
        </w:rPr>
        <w:t>ი</w:t>
      </w:r>
      <w:r w:rsidRPr="00ED3D56">
        <w:rPr>
          <w:rFonts w:ascii="Sylfaen" w:hAnsi="Sylfaen" w:cs="Sylfaen"/>
          <w:color w:val="000000" w:themeColor="text1"/>
          <w:lang w:val="ka-GE"/>
        </w:rPr>
        <w:t>თ</w:t>
      </w:r>
      <w:r w:rsidR="00210AF4" w:rsidRPr="00ED3D56">
        <w:rPr>
          <w:rFonts w:ascii="Sylfaen" w:hAnsi="Sylfaen" w:cs="Sylfaen"/>
          <w:color w:val="000000" w:themeColor="text1"/>
          <w:lang w:val="ka-GE"/>
        </w:rPr>
        <w:t xml:space="preserve"> (ფეხის პედლის შესაძლებლობით)</w:t>
      </w:r>
      <w:r w:rsidR="001D74F2" w:rsidRPr="00ED3D56">
        <w:rPr>
          <w:rFonts w:ascii="Sylfaen" w:hAnsi="Sylfaen"/>
          <w:color w:val="000000" w:themeColor="text1"/>
          <w:lang w:val="ka-GE"/>
        </w:rPr>
        <w:t>, რომელშიც ჩაფენილი იქნება ერთჯერადი პლასტიკური პა</w:t>
      </w:r>
      <w:r w:rsidR="003708C5" w:rsidRPr="00ED3D56">
        <w:rPr>
          <w:rFonts w:ascii="Sylfaen" w:hAnsi="Sylfaen"/>
          <w:color w:val="000000" w:themeColor="text1"/>
          <w:lang w:val="ka-GE"/>
        </w:rPr>
        <w:t>რკი</w:t>
      </w:r>
      <w:r w:rsidR="001D74F2" w:rsidRPr="00ED3D56">
        <w:rPr>
          <w:rFonts w:ascii="Sylfaen" w:hAnsi="Sylfaen"/>
          <w:color w:val="000000" w:themeColor="text1"/>
          <w:lang w:val="ka-GE"/>
        </w:rPr>
        <w:t>. ნარჩენების პარკის ამოღება და განკარგვა  მო</w:t>
      </w:r>
      <w:r w:rsidR="003708C5" w:rsidRPr="00ED3D56">
        <w:rPr>
          <w:rFonts w:ascii="Sylfaen" w:hAnsi="Sylfaen"/>
          <w:color w:val="000000" w:themeColor="text1"/>
          <w:lang w:val="ka-GE"/>
        </w:rPr>
        <w:t>ა</w:t>
      </w:r>
      <w:r w:rsidR="001D74F2" w:rsidRPr="00ED3D56">
        <w:rPr>
          <w:rFonts w:ascii="Sylfaen" w:hAnsi="Sylfaen"/>
          <w:color w:val="000000" w:themeColor="text1"/>
          <w:lang w:val="ka-GE"/>
        </w:rPr>
        <w:t>ხდ</w:t>
      </w:r>
      <w:r w:rsidR="003708C5" w:rsidRPr="00ED3D56">
        <w:rPr>
          <w:rFonts w:ascii="Sylfaen" w:hAnsi="Sylfaen"/>
          <w:color w:val="000000" w:themeColor="text1"/>
          <w:lang w:val="ka-GE"/>
        </w:rPr>
        <w:t xml:space="preserve">ინეთ 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ერთჯერადი ხელთათმანების გამოყენებით.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3708C5" w:rsidRPr="00ED3D56">
        <w:rPr>
          <w:rFonts w:ascii="Sylfaen" w:hAnsi="Sylfaen" w:cs="Sylfaen"/>
          <w:color w:val="000000" w:themeColor="text1"/>
          <w:lang w:val="ka-GE"/>
        </w:rPr>
        <w:t xml:space="preserve">ავით 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ასეთი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ნარჩენების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 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დროული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გატანა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პირის</w:t>
      </w:r>
      <w:r w:rsidR="001D74F2" w:rsidRPr="00ED3D56">
        <w:rPr>
          <w:rFonts w:ascii="Sylfaen" w:hAnsi="Sylfaen"/>
          <w:color w:val="000000" w:themeColor="text1"/>
          <w:lang w:val="ka-GE"/>
        </w:rPr>
        <w:t>/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="001D74F2" w:rsidRPr="00ED3D56">
        <w:rPr>
          <w:rFonts w:ascii="Sylfaen" w:hAnsi="Sylfaen"/>
          <w:color w:val="000000" w:themeColor="text1"/>
          <w:lang w:val="ka-GE"/>
        </w:rPr>
        <w:t xml:space="preserve"> </w:t>
      </w:r>
      <w:r w:rsidR="001D74F2" w:rsidRPr="00ED3D56">
        <w:rPr>
          <w:rFonts w:ascii="Sylfaen" w:hAnsi="Sylfaen" w:cs="Sylfaen"/>
          <w:color w:val="000000" w:themeColor="text1"/>
          <w:lang w:val="ka-GE"/>
        </w:rPr>
        <w:t>მიერ</w:t>
      </w:r>
      <w:r w:rsidR="001D74F2" w:rsidRPr="00ED3D56">
        <w:rPr>
          <w:rFonts w:ascii="Sylfaen" w:hAnsi="Sylfaen"/>
          <w:color w:val="000000" w:themeColor="text1"/>
          <w:lang w:val="ka-GE"/>
        </w:rPr>
        <w:t>;</w:t>
      </w:r>
    </w:p>
    <w:p w:rsidR="008446BB" w:rsidRPr="00ED3D56" w:rsidRDefault="008446BB" w:rsidP="00E067C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უზრუნველყავით საერთო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გამოყენების ფართის</w:t>
      </w:r>
      <w:r w:rsidRPr="00ED3D56">
        <w:rPr>
          <w:rFonts w:ascii="Sylfaen" w:hAnsi="Sylfaen"/>
          <w:color w:val="000000" w:themeColor="text1"/>
          <w:lang w:val="ka-GE"/>
        </w:rPr>
        <w:t xml:space="preserve"> ყოველდღიური დალაგება და დეზინფექცია </w:t>
      </w:r>
      <w:r w:rsidRPr="00ED3D56">
        <w:rPr>
          <w:rFonts w:ascii="Sylfaen" w:hAnsi="Sylfaen" w:cs="Sylfaen"/>
          <w:color w:val="000000" w:themeColor="text1"/>
          <w:lang w:val="ka-GE"/>
        </w:rPr>
        <w:t>სველი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წესით,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მინისტრის   № 01-123/ო  ბრძანების ახალი კორონავირუსით (SARS-CoV-2) გამოწვეული</w:t>
      </w:r>
      <w:r w:rsidRPr="00ED3D5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ინფექციის (COVID-19) გავრცელების პრევენციისა და მართვის უზრუნველყოფის მიზნით</w:t>
      </w:r>
      <w:r w:rsidRPr="00ED3D5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გასატარებელ ღონისძიებათა შესახებ სათანადო დანართის შესაბამისად;</w:t>
      </w:r>
    </w:p>
    <w:p w:rsidR="008446BB" w:rsidRPr="00ED3D56" w:rsidRDefault="008446BB" w:rsidP="0008323A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21B09" w:rsidRPr="00ED3D56" w:rsidRDefault="003623AE" w:rsidP="008E6A39">
      <w:pPr>
        <w:pStyle w:val="Heading1"/>
        <w:ind w:left="284" w:hanging="284"/>
        <w:jc w:val="both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 xml:space="preserve">საკონცერტო, </w:t>
      </w:r>
      <w:r w:rsidR="002D3509" w:rsidRPr="00ED3D56">
        <w:rPr>
          <w:color w:val="000000" w:themeColor="text1"/>
          <w:sz w:val="22"/>
          <w:szCs w:val="22"/>
        </w:rPr>
        <w:t>სარეპეტიციო</w:t>
      </w:r>
      <w:r w:rsidRPr="00ED3D56">
        <w:rPr>
          <w:color w:val="000000" w:themeColor="text1"/>
          <w:sz w:val="22"/>
          <w:szCs w:val="22"/>
        </w:rPr>
        <w:t xml:space="preserve"> და სხვა სახელ</w:t>
      </w:r>
      <w:r w:rsidR="00DF6E97" w:rsidRPr="00ED3D56">
        <w:rPr>
          <w:color w:val="000000" w:themeColor="text1"/>
          <w:sz w:val="22"/>
          <w:szCs w:val="22"/>
        </w:rPr>
        <w:t>ო</w:t>
      </w:r>
      <w:r w:rsidRPr="00ED3D56">
        <w:rPr>
          <w:color w:val="000000" w:themeColor="text1"/>
          <w:sz w:val="22"/>
          <w:szCs w:val="22"/>
        </w:rPr>
        <w:t xml:space="preserve">ვნებო </w:t>
      </w:r>
      <w:r w:rsidR="002D3509" w:rsidRPr="00ED3D56">
        <w:rPr>
          <w:color w:val="000000" w:themeColor="text1"/>
          <w:sz w:val="22"/>
          <w:szCs w:val="22"/>
        </w:rPr>
        <w:t>საქმი</w:t>
      </w:r>
      <w:r w:rsidR="00DF6E97" w:rsidRPr="00ED3D56">
        <w:rPr>
          <w:color w:val="000000" w:themeColor="text1"/>
          <w:sz w:val="22"/>
          <w:szCs w:val="22"/>
        </w:rPr>
        <w:t>ა</w:t>
      </w:r>
      <w:r w:rsidR="002D3509" w:rsidRPr="00ED3D56">
        <w:rPr>
          <w:color w:val="000000" w:themeColor="text1"/>
          <w:sz w:val="22"/>
          <w:szCs w:val="22"/>
        </w:rPr>
        <w:t>ნობისთვის</w:t>
      </w:r>
      <w:r w:rsidR="00DF6E97" w:rsidRPr="00ED3D56">
        <w:rPr>
          <w:color w:val="000000" w:themeColor="text1"/>
          <w:sz w:val="22"/>
          <w:szCs w:val="22"/>
        </w:rPr>
        <w:t xml:space="preserve"> გასატარებელი ღონისძი</w:t>
      </w:r>
      <w:r w:rsidR="00E624FC" w:rsidRPr="00ED3D56">
        <w:rPr>
          <w:color w:val="000000" w:themeColor="text1"/>
          <w:sz w:val="22"/>
          <w:szCs w:val="22"/>
        </w:rPr>
        <w:t>ე</w:t>
      </w:r>
      <w:r w:rsidR="00DF6E97" w:rsidRPr="00ED3D56">
        <w:rPr>
          <w:color w:val="000000" w:themeColor="text1"/>
          <w:sz w:val="22"/>
          <w:szCs w:val="22"/>
        </w:rPr>
        <w:t>ბები</w:t>
      </w:r>
      <w:r w:rsidR="002D3509" w:rsidRPr="00ED3D56">
        <w:rPr>
          <w:color w:val="000000" w:themeColor="text1"/>
          <w:sz w:val="22"/>
          <w:szCs w:val="22"/>
        </w:rPr>
        <w:t>:</w:t>
      </w:r>
    </w:p>
    <w:p w:rsidR="002D3509" w:rsidRPr="00ED3D56" w:rsidRDefault="002D3509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სარეპეტიციო სამუშაო გრაფიკი შეადგინეთ იმგვ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რად, რომ სხვადასხვა სამუშაო ჯგუფის წევრები არ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lastRenderedPageBreak/>
        <w:t>იმყოფებოდნენ უშუალო კონტაქტში ერთმანეთთან;</w:t>
      </w:r>
    </w:p>
    <w:p w:rsidR="003623AE" w:rsidRPr="00ED3D56" w:rsidRDefault="003623AE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დააწესეთ სარეპეტიციო მუშაობის გრაფიკი ცვლების მიხედვით;</w:t>
      </w:r>
    </w:p>
    <w:p w:rsidR="003623AE" w:rsidRPr="00ED3D56" w:rsidRDefault="003623AE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შესაძლებლობის მიხედვით, ერთ ცვლაში არ დაუშვათ 10 (ათი) ადამიანზე მეტი;</w:t>
      </w:r>
    </w:p>
    <w:p w:rsidR="00210AF4" w:rsidRPr="00ED3D56" w:rsidRDefault="00210AF4" w:rsidP="00210AF4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იმ შემთხვევაში, თუ შემოქმედებითი კოლექტივის სარეპეტიციო საქმიანობის განსახორციელებლად საჭიროება 10 ადამიანს აღემატება, სარეპეტიციო სივრცეში უზრუნველყავით  5</w:t>
      </w:r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მ</w:t>
      </w:r>
      <w:r w:rsidRPr="00ED3D56">
        <w:rPr>
          <w:rFonts w:ascii="Sylfaen" w:eastAsia="Sylfaen" w:hAnsi="Sylfaen" w:cs="Sylfaen"/>
          <w:color w:val="000000" w:themeColor="text1"/>
          <w:vertAlign w:val="superscript"/>
          <w:lang w:val="ka-GE"/>
        </w:rPr>
        <w:t xml:space="preserve">2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ფართობზე</w:t>
      </w:r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თითო</w:t>
      </w:r>
      <w:proofErr w:type="spellEnd"/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შემსრულებლის</w:t>
      </w:r>
      <w:proofErr w:type="spellEnd"/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დაშვების შესაძლებლობა,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ან</w:t>
      </w:r>
      <w:proofErr w:type="spellEnd"/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მინიმუმ</w:t>
      </w:r>
      <w:proofErr w:type="spellEnd"/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2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მეტრის</w:t>
      </w:r>
      <w:proofErr w:type="spellEnd"/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უსაფრთხო დისტანცია </w:t>
      </w:r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შემსრულებლებს</w:t>
      </w:r>
      <w:proofErr w:type="spellEnd"/>
      <w:r w:rsidRPr="00ED3D56">
        <w:rPr>
          <w:rFonts w:ascii="Sylfaen" w:eastAsia="Sylfaen" w:hAnsi="Sylfaen" w:cs="Sylfaen"/>
          <w:color w:val="000000" w:themeColor="text1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</w:rPr>
        <w:t>შორის</w:t>
      </w:r>
      <w:proofErr w:type="spellEnd"/>
      <w:r w:rsidRPr="00ED3D56">
        <w:rPr>
          <w:rFonts w:ascii="Sylfaen" w:eastAsia="Sylfaen" w:hAnsi="Sylfaen" w:cs="Sylfaen"/>
          <w:color w:val="000000" w:themeColor="text1"/>
        </w:rPr>
        <w:t>;</w:t>
      </w:r>
    </w:p>
    <w:p w:rsidR="003623AE" w:rsidRPr="00ED3D56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სარეპეტიციო დროის ხანგრძლივობა</w:t>
      </w:r>
      <w:r w:rsidR="0008323A" w:rsidRPr="00ED3D56">
        <w:rPr>
          <w:rFonts w:ascii="Sylfaen" w:eastAsia="Sylfaen" w:hAnsi="Sylfaen" w:cs="Sylfaen"/>
          <w:color w:val="000000" w:themeColor="text1"/>
          <w:lang w:val="ka-GE"/>
        </w:rPr>
        <w:t xml:space="preserve"> განსაზღვრეთ იმგვარად, რომ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არ აღემატებოდეს  2 (ორი) საათს;</w:t>
      </w:r>
    </w:p>
    <w:p w:rsidR="003623AE" w:rsidRPr="00ED3D56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ცვლებს შორის ინტერვალის შესაძლებლობა მინიმუმ 1 – 1,5  საათი;           </w:t>
      </w:r>
    </w:p>
    <w:p w:rsidR="003623AE" w:rsidRPr="00ED3D56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ორკესტრის/გუნდის/მომღერალთა ანსამბლის სცენაზე განთავსების შემთხვევაში გათვალისწინებული უნდა იყოს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>2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მეტრის </w:t>
      </w:r>
      <w:r w:rsidRPr="007E77A2">
        <w:rPr>
          <w:rFonts w:ascii="Sylfaen" w:eastAsia="Sylfaen" w:hAnsi="Sylfaen" w:cs="Sylfaen"/>
          <w:color w:val="000000" w:themeColor="text1"/>
          <w:lang w:val="ka-GE"/>
        </w:rPr>
        <w:t>დისტანცია</w:t>
      </w:r>
      <w:r w:rsidR="00DF6E97" w:rsidRPr="007E77A2">
        <w:rPr>
          <w:rFonts w:ascii="Sylfaen" w:eastAsia="Sylfaen" w:hAnsi="Sylfaen" w:cs="Sylfaen"/>
          <w:color w:val="000000" w:themeColor="text1"/>
          <w:lang w:val="ka-GE"/>
        </w:rPr>
        <w:t>/</w:t>
      </w:r>
      <w:r w:rsidR="00E624FC" w:rsidRPr="007E77A2">
        <w:rPr>
          <w:rFonts w:ascii="Sylfaen" w:eastAsia="Sylfaen" w:hAnsi="Sylfaen" w:cs="Sylfaen"/>
          <w:color w:val="000000" w:themeColor="text1"/>
          <w:lang w:val="ka-GE"/>
        </w:rPr>
        <w:t>ან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 xml:space="preserve"> 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გუნდის საფეხურეობრივი განლაგებ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>ა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 xml:space="preserve"> დისტანციის დაცვით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;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 </w:t>
      </w:r>
    </w:p>
    <w:p w:rsidR="00DF6E97" w:rsidRPr="00ED3D56" w:rsidRDefault="00DF6E97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გასახდელებსა და საგრიმიოროში მსახიობებისთვის  </w:t>
      </w:r>
      <w:r w:rsidR="00D47082" w:rsidRPr="00ED3D56">
        <w:rPr>
          <w:rFonts w:ascii="Sylfaen" w:eastAsia="Sylfaen" w:hAnsi="Sylfaen" w:cs="Sylfaen"/>
          <w:color w:val="000000" w:themeColor="text1"/>
          <w:lang w:val="ka-GE"/>
        </w:rPr>
        <w:t xml:space="preserve">ავეჯი განათავსეთ იმგვარად, რომ დაცული იყოს უსაფრთხო დისტანცია; </w:t>
      </w:r>
    </w:p>
    <w:p w:rsidR="00DF6E97" w:rsidRPr="00ED3D56" w:rsidRDefault="00DF6E97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მაქსიმალურად შე</w:t>
      </w:r>
      <w:r w:rsidR="00D47082" w:rsidRPr="00ED3D56">
        <w:rPr>
          <w:rFonts w:ascii="Sylfaen" w:eastAsia="Sylfaen" w:hAnsi="Sylfaen" w:cs="Sylfaen"/>
          <w:color w:val="000000" w:themeColor="text1"/>
          <w:lang w:val="ka-GE"/>
        </w:rPr>
        <w:t>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მცირე</w:t>
      </w:r>
      <w:r w:rsidR="00D47082" w:rsidRPr="00ED3D56">
        <w:rPr>
          <w:rFonts w:ascii="Sylfaen" w:eastAsia="Sylfaen" w:hAnsi="Sylfaen" w:cs="Sylfaen"/>
          <w:color w:val="000000" w:themeColor="text1"/>
          <w:lang w:val="ka-GE"/>
        </w:rPr>
        <w:t>თ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რეპეტიციების</w:t>
      </w:r>
      <w:r w:rsidR="00D47082" w:rsidRPr="00ED3D56">
        <w:rPr>
          <w:rFonts w:ascii="Sylfaen" w:eastAsia="Sylfaen" w:hAnsi="Sylfaen" w:cs="Sylfaen"/>
          <w:color w:val="000000" w:themeColor="text1"/>
          <w:lang w:val="ka-GE"/>
        </w:rPr>
        <w:t xml:space="preserve">, კონცერტებისა და სპექტაკლების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დროს გამოყენებული რეკვიზიტ</w:t>
      </w:r>
      <w:r w:rsidR="00D47082" w:rsidRPr="00ED3D56">
        <w:rPr>
          <w:rFonts w:ascii="Sylfaen" w:eastAsia="Sylfaen" w:hAnsi="Sylfaen" w:cs="Sylfaen"/>
          <w:color w:val="000000" w:themeColor="text1"/>
          <w:lang w:val="ka-GE"/>
        </w:rPr>
        <w:t>ებ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ის რაოდენობა</w:t>
      </w:r>
      <w:r w:rsidR="00D47082"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DF6E97" w:rsidRPr="00ED3D56" w:rsidRDefault="00D47082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საგრიმიორო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ნაკრების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 ერთი კომპლექტიდან ერთი მსახიობის მიერ სარგებლობის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საშუალება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DF6E97" w:rsidRPr="00ED3D56" w:rsidRDefault="00D47082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აკრძალეთ </w:t>
      </w:r>
      <w:r w:rsidR="0008323A" w:rsidRPr="00ED3D56">
        <w:rPr>
          <w:rFonts w:ascii="Sylfaen" w:eastAsia="Sylfaen" w:hAnsi="Sylfaen" w:cs="Sylfaen"/>
          <w:color w:val="000000" w:themeColor="text1"/>
          <w:lang w:val="ka-GE"/>
        </w:rPr>
        <w:t xml:space="preserve">ერთი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კოსტიუმის და სხვა სპეციალური  ტანისამოსის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გამოყენება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>ერთზე მეტი მსახიობის მიერ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, სხვა შემთხვევაში მოახდინეთ მისი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 დეზინფექცი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ა; </w:t>
      </w:r>
    </w:p>
    <w:p w:rsidR="00DF6E97" w:rsidRPr="00ED3D56" w:rsidRDefault="00D47082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კონცერტის, სპექტაკლისა თუ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>სარეპეტიციო სამუშაოს დასრულების შემდეგ</w:t>
      </w:r>
      <w:r w:rsidR="0008323A" w:rsidRPr="00ED3D56">
        <w:rPr>
          <w:rFonts w:ascii="Sylfaen" w:eastAsia="Sylfaen" w:hAnsi="Sylfaen" w:cs="Sylfaen"/>
          <w:color w:val="000000" w:themeColor="text1"/>
          <w:lang w:val="ka-GE"/>
        </w:rPr>
        <w:t xml:space="preserve">, უსაფრთხოების მიზნით,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>განსაზღვრ</w:t>
      </w:r>
      <w:r w:rsidR="0008323A" w:rsidRPr="00ED3D56">
        <w:rPr>
          <w:rFonts w:ascii="Sylfaen" w:eastAsia="Sylfaen" w:hAnsi="Sylfaen" w:cs="Sylfaen"/>
          <w:color w:val="000000" w:themeColor="text1"/>
          <w:lang w:val="ka-GE"/>
        </w:rPr>
        <w:t>ეთ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 გამოყენებული რეკვიზიტის,  ინსტრუმენტის, მიკროფონის, ხმის აპარატურის/პულტის  და სხვა ტექნიკური თუ შემოქმედებითი საქმიანობისთვის აუცილებელი საშუალებების დეზინფიცირებ</w:t>
      </w:r>
      <w:r w:rsidR="008446BB" w:rsidRPr="00ED3D56">
        <w:rPr>
          <w:rFonts w:ascii="Sylfaen" w:eastAsia="Sylfaen" w:hAnsi="Sylfaen" w:cs="Sylfaen"/>
          <w:color w:val="000000" w:themeColor="text1"/>
          <w:lang w:val="ka-GE"/>
        </w:rPr>
        <w:t xml:space="preserve">ა დადგენილი წესით; </w:t>
      </w:r>
      <w:r w:rsidR="00DF6E97" w:rsidRPr="00ED3D56">
        <w:rPr>
          <w:rFonts w:ascii="Sylfaen" w:eastAsia="Sylfaen" w:hAnsi="Sylfaen" w:cs="Sylfaen"/>
          <w:color w:val="000000" w:themeColor="text1"/>
          <w:lang w:val="ka-GE"/>
        </w:rPr>
        <w:t xml:space="preserve">  </w:t>
      </w:r>
    </w:p>
    <w:p w:rsidR="002D3509" w:rsidRPr="00ED3D56" w:rsidRDefault="008446BB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იმ შემთხვევაში, როდესაც ვერ ხერხდება სივრცის ბუნებრივი ვენტილაცია, უზრუნველყავით ხელოვნური ვენტილაციის გამართული მუშაობის რეჟიმი გარედან შემოტანილი ჰაერის ცირკულაციითა და გარეთ გატანით</w:t>
      </w:r>
      <w:r w:rsidR="00AC6738" w:rsidRPr="00ED3D56">
        <w:rPr>
          <w:rFonts w:ascii="Sylfaen" w:eastAsia="Sylfaen" w:hAnsi="Sylfaen" w:cs="Sylfaen"/>
          <w:color w:val="000000" w:themeColor="text1"/>
          <w:lang w:val="ka-GE"/>
        </w:rPr>
        <w:t>.</w:t>
      </w:r>
    </w:p>
    <w:p w:rsidR="0008323A" w:rsidRPr="00ED3D56" w:rsidRDefault="0008323A" w:rsidP="008E6A39">
      <w:pPr>
        <w:pStyle w:val="Heading1"/>
        <w:ind w:left="284" w:hanging="284"/>
        <w:rPr>
          <w:rFonts w:eastAsia="Sylfaen"/>
          <w:color w:val="000000" w:themeColor="text1"/>
          <w:sz w:val="22"/>
          <w:szCs w:val="22"/>
        </w:rPr>
      </w:pPr>
    </w:p>
    <w:p w:rsidR="0008323A" w:rsidRPr="00ED3D56" w:rsidRDefault="00261FC0" w:rsidP="0008323A">
      <w:pPr>
        <w:pStyle w:val="Heading1"/>
        <w:ind w:left="284" w:hanging="284"/>
        <w:rPr>
          <w:color w:val="000000" w:themeColor="text1"/>
          <w:sz w:val="22"/>
          <w:szCs w:val="22"/>
        </w:rPr>
      </w:pPr>
      <w:r w:rsidRPr="00ED3D56">
        <w:rPr>
          <w:rFonts w:eastAsia="Sylfaen"/>
          <w:color w:val="000000" w:themeColor="text1"/>
          <w:sz w:val="22"/>
          <w:szCs w:val="22"/>
        </w:rPr>
        <w:t>ღ</w:t>
      </w:r>
      <w:r w:rsidR="005C6FA2" w:rsidRPr="00ED3D56">
        <w:rPr>
          <w:rFonts w:eastAsia="Sylfaen"/>
          <w:color w:val="000000" w:themeColor="text1"/>
          <w:sz w:val="22"/>
          <w:szCs w:val="22"/>
        </w:rPr>
        <w:t>ონისძიებების (სპექტაკლი/კონცერტი) გამართვის</w:t>
      </w:r>
      <w:r w:rsidR="005C6FA2" w:rsidRPr="00ED3D56">
        <w:rPr>
          <w:rFonts w:eastAsia="Sylfaen"/>
          <w:color w:val="000000" w:themeColor="text1"/>
        </w:rPr>
        <w:t xml:space="preserve"> </w:t>
      </w:r>
      <w:r w:rsidR="005C6FA2" w:rsidRPr="00ED3D56">
        <w:rPr>
          <w:color w:val="000000" w:themeColor="text1"/>
          <w:sz w:val="22"/>
          <w:szCs w:val="22"/>
        </w:rPr>
        <w:t>მოსამზადებელი სამუშაოები:</w:t>
      </w:r>
    </w:p>
    <w:p w:rsidR="005F605B" w:rsidRPr="00ED3D56" w:rsidRDefault="005C6FA2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ღონისძიებ</w:t>
      </w:r>
      <w:r w:rsidR="005F605B" w:rsidRPr="00ED3D56">
        <w:rPr>
          <w:rFonts w:ascii="Sylfaen" w:eastAsia="Sylfaen" w:hAnsi="Sylfaen" w:cs="Sylfaen"/>
          <w:color w:val="000000" w:themeColor="text1"/>
          <w:lang w:val="ka-GE"/>
        </w:rPr>
        <w:t>ები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ს ბილეთების </w:t>
      </w:r>
      <w:r w:rsidR="005F605B" w:rsidRPr="00ED3D56">
        <w:rPr>
          <w:rFonts w:ascii="Sylfaen" w:eastAsia="Sylfaen" w:hAnsi="Sylfaen" w:cs="Sylfaen"/>
          <w:color w:val="000000" w:themeColor="text1"/>
          <w:lang w:val="ka-GE"/>
        </w:rPr>
        <w:t xml:space="preserve">გაყიდვისთვის გამოიყენეთ </w:t>
      </w:r>
      <w:r w:rsidR="005F605B" w:rsidRPr="00ED3D56">
        <w:rPr>
          <w:rFonts w:ascii="Sylfaen" w:hAnsi="Sylfaen" w:cs="Sylfaen"/>
          <w:color w:val="000000" w:themeColor="text1"/>
          <w:lang w:val="ka-GE"/>
        </w:rPr>
        <w:t>ელექტრონული სისტემა;</w:t>
      </w:r>
    </w:p>
    <w:p w:rsidR="005F605B" w:rsidRPr="00ED3D56" w:rsidRDefault="005C6FA2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ბილეთების სალაროდან გაყიდვის შემთხვევაში, </w:t>
      </w:r>
      <w:r w:rsidR="005F605B" w:rsidRPr="00ED3D56">
        <w:rPr>
          <w:rFonts w:ascii="Sylfaen" w:eastAsia="Sylfaen" w:hAnsi="Sylfaen" w:cs="Sylfaen"/>
          <w:color w:val="000000" w:themeColor="text1"/>
          <w:lang w:val="ka-GE"/>
        </w:rPr>
        <w:t xml:space="preserve">ნაღდი ანგარიშსწორების თავიდან აცილების </w:t>
      </w:r>
      <w:r w:rsidR="00261FC0" w:rsidRPr="00ED3D56">
        <w:rPr>
          <w:rFonts w:ascii="Sylfaen" w:eastAsia="Sylfaen" w:hAnsi="Sylfaen" w:cs="Sylfaen"/>
          <w:color w:val="000000" w:themeColor="text1"/>
          <w:lang w:val="ka-GE"/>
        </w:rPr>
        <w:t>მ</w:t>
      </w:r>
      <w:r w:rsidR="005F605B" w:rsidRPr="00ED3D56">
        <w:rPr>
          <w:rFonts w:ascii="Sylfaen" w:eastAsia="Sylfaen" w:hAnsi="Sylfaen" w:cs="Sylfaen"/>
          <w:color w:val="000000" w:themeColor="text1"/>
          <w:lang w:val="ka-GE"/>
        </w:rPr>
        <w:t xml:space="preserve">იზნით, შესთავაზეთ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პლასტიკური ბარათით გადახდის სერვისი,</w:t>
      </w:r>
      <w:r w:rsidR="005F605B" w:rsidRPr="00ED3D56">
        <w:rPr>
          <w:rFonts w:ascii="Sylfaen" w:eastAsia="Sylfaen" w:hAnsi="Sylfaen" w:cs="Sylfaen"/>
          <w:color w:val="000000" w:themeColor="text1"/>
          <w:lang w:val="ka-GE"/>
        </w:rPr>
        <w:t xml:space="preserve">  წინააღმდეგ შემთხვევაში მოლარე აღჭურვეთ ხელთათმანებით</w:t>
      </w:r>
      <w:r w:rsidR="00210AF4" w:rsidRPr="00ED3D56">
        <w:rPr>
          <w:rFonts w:ascii="Sylfaen" w:eastAsia="Sylfaen" w:hAnsi="Sylfaen" w:cs="Sylfaen"/>
          <w:color w:val="000000" w:themeColor="text1"/>
          <w:lang w:val="ka-GE"/>
        </w:rPr>
        <w:t xml:space="preserve">, ხოლო სალაროსთან განათავსეთ </w:t>
      </w:r>
      <w:r w:rsidR="00ED3D56" w:rsidRPr="00ED3D56">
        <w:rPr>
          <w:rFonts w:ascii="Sylfaen" w:eastAsia="Sylfaen" w:hAnsi="Sylfaen" w:cs="Sylfaen"/>
          <w:color w:val="000000" w:themeColor="text1"/>
          <w:lang w:val="ka-GE"/>
        </w:rPr>
        <w:t>ხ</w:t>
      </w:r>
      <w:r w:rsidR="00210AF4" w:rsidRPr="00ED3D56">
        <w:rPr>
          <w:rFonts w:ascii="Sylfaen" w:eastAsia="Sylfaen" w:hAnsi="Sylfaen" w:cs="Sylfaen"/>
          <w:color w:val="000000" w:themeColor="text1"/>
          <w:lang w:val="ka-GE"/>
        </w:rPr>
        <w:t xml:space="preserve">ელის სადეზინფექციო 60-70%-იანი </w:t>
      </w:r>
      <w:r w:rsidR="00ED3D56" w:rsidRPr="00ED3D56">
        <w:rPr>
          <w:rFonts w:ascii="Sylfaen" w:eastAsia="Sylfaen" w:hAnsi="Sylfaen" w:cs="Sylfaen"/>
          <w:color w:val="000000" w:themeColor="text1"/>
          <w:lang w:val="ka-GE"/>
        </w:rPr>
        <w:t>სად</w:t>
      </w:r>
      <w:r w:rsidR="00210AF4" w:rsidRPr="00ED3D56">
        <w:rPr>
          <w:rFonts w:ascii="Sylfaen" w:eastAsia="Sylfaen" w:hAnsi="Sylfaen" w:cs="Sylfaen"/>
          <w:color w:val="000000" w:themeColor="text1"/>
          <w:lang w:val="ka-GE"/>
        </w:rPr>
        <w:t>ეზინფექციო საშუალებები;</w:t>
      </w:r>
    </w:p>
    <w:p w:rsidR="005C6FA2" w:rsidRPr="00ED3D56" w:rsidRDefault="00261FC0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ღონისძიების ავტორმა 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>ორგანიზაცი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ამ 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>მაქსიმალურად უზრუნველყო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ს 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 xml:space="preserve">შენობაში მხოლოდ იმ თანამშრომლების </w:t>
      </w:r>
      <w:r w:rsidR="0083347F" w:rsidRPr="00ED3D56">
        <w:rPr>
          <w:rFonts w:ascii="Sylfaen" w:eastAsia="Sylfaen" w:hAnsi="Sylfaen" w:cs="Sylfaen"/>
          <w:color w:val="000000" w:themeColor="text1"/>
          <w:lang w:val="ka-GE"/>
        </w:rPr>
        <w:t>დაშვება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>, რომლებიც უშუალოდ მონაწილეობენ ღონისძიებაში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,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 xml:space="preserve"> ან მათი ყოფნა აუცილებელია ღონისძიების ჩატარების უზრუნველსაყოფად</w:t>
      </w:r>
      <w:r w:rsidR="0083347F"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83347F" w:rsidRPr="00ED3D56" w:rsidRDefault="005C6FA2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სასცენო სივრცე</w:t>
      </w:r>
      <w:r w:rsidR="0083347F" w:rsidRPr="00ED3D56">
        <w:rPr>
          <w:rFonts w:ascii="Sylfaen" w:eastAsia="Sylfaen" w:hAnsi="Sylfaen" w:cs="Sylfaen"/>
          <w:color w:val="000000" w:themeColor="text1"/>
          <w:lang w:val="ka-GE"/>
        </w:rPr>
        <w:t xml:space="preserve">ში უზრუნველყავით დეკორაციებისა და რეკვიზიტების მინიმალური რაოდენობის </w:t>
      </w:r>
      <w:r w:rsidR="00261FC0" w:rsidRPr="00ED3D56">
        <w:rPr>
          <w:rFonts w:ascii="Sylfaen" w:eastAsia="Sylfaen" w:hAnsi="Sylfaen" w:cs="Sylfaen"/>
          <w:color w:val="000000" w:themeColor="text1"/>
          <w:lang w:val="ka-GE"/>
        </w:rPr>
        <w:t>გამოყენება</w:t>
      </w:r>
      <w:r w:rsidR="0083347F"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83347F" w:rsidRPr="00ED3D56" w:rsidRDefault="0083347F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სტუმართათვის განკუთვნილი ადგილები გადაანაწილეთ იმგვარად, რომ მოხდეს უსაფრთხო  მანძილის (გარდა 12 წლამდე ბავშვებისა) დაცვა;  </w:t>
      </w:r>
    </w:p>
    <w:p w:rsidR="0083347F" w:rsidRPr="00ED3D56" w:rsidRDefault="009B0339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წინასწარ  ინფორმაციის მიწოდება იმის თაობაზე, რომ </w:t>
      </w:r>
      <w:r w:rsidR="0083347F" w:rsidRPr="00ED3D56">
        <w:rPr>
          <w:rFonts w:ascii="Sylfaen" w:eastAsia="Sylfaen" w:hAnsi="Sylfaen" w:cs="Sylfaen"/>
          <w:color w:val="000000" w:themeColor="text1"/>
          <w:lang w:val="ka-GE"/>
        </w:rPr>
        <w:t xml:space="preserve"> ნიღბების გარეშე სტუმრების შესვლა შენობაში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აკრძალულია</w:t>
      </w:r>
      <w:r w:rsidR="0083347F" w:rsidRPr="00ED3D56">
        <w:rPr>
          <w:rFonts w:ascii="Sylfaen" w:eastAsia="Sylfaen" w:hAnsi="Sylfaen" w:cs="Sylfaen"/>
          <w:color w:val="000000" w:themeColor="text1"/>
          <w:lang w:val="ka-GE"/>
        </w:rPr>
        <w:t>.</w:t>
      </w:r>
    </w:p>
    <w:p w:rsidR="005C6FA2" w:rsidRPr="00ED3D56" w:rsidRDefault="005C6FA2" w:rsidP="008E6A39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</w:p>
    <w:p w:rsidR="005C6FA2" w:rsidRPr="00ED3D56" w:rsidRDefault="005C6FA2" w:rsidP="008E6A3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sz w:val="24"/>
          <w:szCs w:val="24"/>
          <w:lang w:val="ka-GE"/>
        </w:rPr>
      </w:pPr>
    </w:p>
    <w:p w:rsidR="005C6FA2" w:rsidRPr="00ED3D56" w:rsidRDefault="005C6FA2" w:rsidP="00261FC0">
      <w:pPr>
        <w:pStyle w:val="Heading1"/>
        <w:ind w:left="284" w:hanging="284"/>
        <w:rPr>
          <w:rFonts w:eastAsia="Sylfaen"/>
          <w:color w:val="000000" w:themeColor="text1"/>
          <w:sz w:val="22"/>
          <w:szCs w:val="22"/>
        </w:rPr>
      </w:pPr>
      <w:r w:rsidRPr="00ED3D56">
        <w:rPr>
          <w:rFonts w:eastAsia="Sylfaen"/>
          <w:color w:val="000000" w:themeColor="text1"/>
          <w:sz w:val="22"/>
          <w:szCs w:val="22"/>
        </w:rPr>
        <w:t>ღონისძიებების (სპექტაკლი/კონცერტი) ჩატარების რეკომენდაციები</w:t>
      </w:r>
      <w:r w:rsidR="008D57B6" w:rsidRPr="00ED3D56">
        <w:rPr>
          <w:rFonts w:eastAsia="Sylfaen"/>
          <w:color w:val="000000" w:themeColor="text1"/>
          <w:sz w:val="22"/>
          <w:szCs w:val="22"/>
        </w:rPr>
        <w:t xml:space="preserve"> დახურული სივრცეებისთვის</w:t>
      </w:r>
      <w:r w:rsidRPr="00ED3D56">
        <w:rPr>
          <w:rFonts w:eastAsia="Sylfaen"/>
          <w:color w:val="000000" w:themeColor="text1"/>
          <w:sz w:val="22"/>
          <w:szCs w:val="22"/>
        </w:rPr>
        <w:t>:</w:t>
      </w:r>
    </w:p>
    <w:p w:rsidR="005C6FA2" w:rsidRPr="00ED3D56" w:rsidRDefault="00B92F95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სტუმართა ნაკადის  მართვა </w:t>
      </w:r>
      <w:r w:rsidR="009B0339" w:rsidRPr="00ED3D56">
        <w:rPr>
          <w:rFonts w:ascii="Sylfaen" w:eastAsia="Sylfaen" w:hAnsi="Sylfaen" w:cs="Sylfaen"/>
          <w:color w:val="000000" w:themeColor="text1"/>
          <w:lang w:val="ka-GE"/>
        </w:rPr>
        <w:t>განახორციელეთ იმგვარად, რომ თავიდან აიცილოთ ერთ ადგილზე  ადამიანთა დიდი რაოდენობის კონცენტრაცია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5C6FA2" w:rsidRPr="00ED3D56" w:rsidRDefault="005C6FA2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შესასვლელებთან</w:t>
      </w:r>
      <w:r w:rsidR="009B0339" w:rsidRPr="00ED3D56">
        <w:rPr>
          <w:rFonts w:ascii="Sylfaen" w:eastAsia="Sylfaen" w:hAnsi="Sylfaen" w:cs="Sylfaen"/>
          <w:color w:val="000000" w:themeColor="text1"/>
          <w:lang w:val="ka-GE"/>
        </w:rPr>
        <w:t>, რიგებში ახლო კონტაქტის თავიდან აცილების მიზნით, მონიშნეთ უსაფრთხო დისტანცია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5C6FA2" w:rsidRPr="00ED3D56" w:rsidRDefault="00C529A1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lastRenderedPageBreak/>
        <w:t>უზრუნველყავით სტუმართა დაშვება დახურულ სივრცეში მხოლოდ ნიღბით;</w:t>
      </w:r>
    </w:p>
    <w:p w:rsidR="005C6FA2" w:rsidRPr="00ED3D56" w:rsidRDefault="005C6FA2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ღონისძიების სრული ხანგრძლივობ</w:t>
      </w:r>
      <w:r w:rsidR="00EE77CF" w:rsidRPr="00ED3D56">
        <w:rPr>
          <w:rFonts w:ascii="Sylfaen" w:eastAsia="Sylfaen" w:hAnsi="Sylfaen" w:cs="Sylfaen"/>
          <w:color w:val="000000" w:themeColor="text1"/>
          <w:lang w:val="ka-GE"/>
        </w:rPr>
        <w:t>ა განსაზღვრეთ იმგვარად, რომ არ აღემატებო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დ</w:t>
      </w:r>
      <w:r w:rsidR="00EE77CF" w:rsidRPr="00ED3D56">
        <w:rPr>
          <w:rFonts w:ascii="Sylfaen" w:eastAsia="Sylfaen" w:hAnsi="Sylfaen" w:cs="Sylfaen"/>
          <w:color w:val="000000" w:themeColor="text1"/>
          <w:lang w:val="ka-GE"/>
        </w:rPr>
        <w:t xml:space="preserve">ეს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3 საათს, რომელიც </w:t>
      </w:r>
      <w:r w:rsidR="00C529A1" w:rsidRPr="00ED3D56">
        <w:rPr>
          <w:rFonts w:ascii="Sylfaen" w:eastAsia="Sylfaen" w:hAnsi="Sylfaen" w:cs="Sylfaen"/>
          <w:color w:val="000000" w:themeColor="text1"/>
          <w:lang w:val="ka-GE"/>
        </w:rPr>
        <w:t>მოიცავს სტუმრის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 შენობაში შემოსვლისა და შენობის დატოვების დრო</w:t>
      </w:r>
      <w:r w:rsidR="00C529A1" w:rsidRPr="00ED3D56">
        <w:rPr>
          <w:rFonts w:ascii="Sylfaen" w:eastAsia="Sylfaen" w:hAnsi="Sylfaen" w:cs="Sylfaen"/>
          <w:color w:val="000000" w:themeColor="text1"/>
          <w:lang w:val="ka-GE"/>
        </w:rPr>
        <w:t>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5C6FA2" w:rsidRPr="00ED3D56" w:rsidRDefault="00C529A1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აკრძალეთ  სტუმართათვის  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 xml:space="preserve">ისეთი სერვისების (კვების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ობიექტის,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 xml:space="preserve"> ფურშეტის) შეთავაზება, რაც უშუ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ალო</w:t>
      </w:r>
      <w:r w:rsidR="005C6FA2" w:rsidRPr="00ED3D56">
        <w:rPr>
          <w:rFonts w:ascii="Sylfaen" w:eastAsia="Sylfaen" w:hAnsi="Sylfaen" w:cs="Sylfaen"/>
          <w:color w:val="000000" w:themeColor="text1"/>
          <w:lang w:val="ka-GE"/>
        </w:rPr>
        <w:t>დ არ უკავშირდება ღონისძიების მიმდინარეობას;</w:t>
      </w:r>
    </w:p>
    <w:p w:rsidR="00043BF5" w:rsidRPr="00ED3D56" w:rsidRDefault="00043BF5" w:rsidP="00043BF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:rsidR="00043BF5" w:rsidRPr="00ED3D56" w:rsidRDefault="00043BF5" w:rsidP="00043BF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:rsidR="00043BF5" w:rsidRPr="00ED3D56" w:rsidRDefault="00043BF5" w:rsidP="00043BF5">
      <w:pPr>
        <w:spacing w:line="256" w:lineRule="auto"/>
        <w:rPr>
          <w:rFonts w:ascii="Sylfaen" w:eastAsia="Calibri" w:hAnsi="Sylfaen" w:cs="Sylfaen"/>
          <w:b/>
          <w:color w:val="000000" w:themeColor="text1"/>
          <w:sz w:val="24"/>
          <w:szCs w:val="24"/>
          <w:lang w:val="ka-GE"/>
        </w:rPr>
      </w:pPr>
      <w:r w:rsidRPr="00ED3D56">
        <w:rPr>
          <w:rFonts w:ascii="Sylfaen" w:eastAsia="Calibri" w:hAnsi="Sylfaen" w:cs="Sylfaen"/>
          <w:b/>
          <w:color w:val="000000" w:themeColor="text1"/>
          <w:sz w:val="24"/>
          <w:szCs w:val="24"/>
          <w:lang w:val="ka-GE"/>
        </w:rPr>
        <w:t>რეკომენდაციები მუზეუმების/გალერეებისა და მუზეუმ-ნაკრძალებისთვის: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 w:bidi="ka-GE"/>
        </w:rPr>
        <w:t>დახურულ შენობებში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/ ერთ საექსპოზიციო დარბაზში 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უზრუნველყავით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="00440E95" w:rsidRPr="00ED3D56">
        <w:rPr>
          <w:rFonts w:ascii="Sylfaen" w:eastAsia="Sylfaen" w:hAnsi="Sylfaen" w:cs="Sylfaen"/>
          <w:color w:val="000000" w:themeColor="text1"/>
          <w:lang w:val="ka-GE"/>
        </w:rPr>
        <w:t>ყოველ 5 კვადრატულ მეტრზე  1 ადამიანის დაშვება,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სოციალური დისტანციის დაცვის პირობით.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ვიზიტორთა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მაქსიმალური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რაოდენობა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="00E37906"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განისაზღვროს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სივრცის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ზომის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მიხედვით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(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გაანგარიშება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: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მთლიანი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ზომა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მინუს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ექსპონატებისა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და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სხვა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სამუზეუმო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აღჭურვილობის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მიერ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დაკავებული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სივრცე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). 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საე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ქ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სპოზიციო დარბაზში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>ახალ</w:t>
      </w:r>
      <w:r w:rsidRPr="00ED3D56">
        <w:rPr>
          <w:rFonts w:ascii="Sylfaen" w:eastAsia="Sylfaen" w:hAnsi="Sylfaen" w:cs="Sylfaen"/>
          <w:color w:val="000000" w:themeColor="text1"/>
          <w:lang w:val="ka-GE" w:bidi="ka-GE"/>
        </w:rPr>
        <w:t>ი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cs/>
          <w:lang w:val="ka-GE" w:bidi="ka-GE"/>
        </w:rPr>
        <w:t xml:space="preserve">ვიზიტორების დაშვება, </w:t>
      </w:r>
      <w:r w:rsidRPr="00ED3D56">
        <w:rPr>
          <w:rFonts w:ascii="Sylfaen" w:eastAsia="Sylfaen" w:hAnsi="Sylfaen" w:cs="Sylfaen"/>
          <w:color w:val="000000" w:themeColor="text1"/>
          <w:lang w:val="ka-GE" w:bidi="ka-GE"/>
        </w:rPr>
        <w:t xml:space="preserve">მოახდინეთ მხოლოდ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მას შემდეგ, რაც  დარბაზში  შესული ვიზიტორი დატოვებს სივრცეს.</w:t>
      </w:r>
    </w:p>
    <w:p w:rsidR="00344E58" w:rsidRPr="00ED3D56" w:rsidRDefault="007E77A2" w:rsidP="00344E58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 w:bidi="en-US"/>
        </w:rPr>
      </w:pPr>
      <w:r>
        <w:rPr>
          <w:rFonts w:ascii="Sylfaen" w:eastAsia="Sylfaen" w:hAnsi="Sylfaen" w:cs="Sylfaen"/>
          <w:color w:val="000000" w:themeColor="text1"/>
          <w:lang w:val="ka-GE" w:bidi="en-US"/>
        </w:rPr>
        <w:t>რეკომენდირებულია</w:t>
      </w:r>
      <w:r w:rsidRPr="00ED3D56">
        <w:rPr>
          <w:rFonts w:ascii="Sylfaen" w:eastAsia="Sylfaen" w:hAnsi="Sylfaen" w:cs="Sylfaen"/>
          <w:color w:val="000000" w:themeColor="text1"/>
          <w:lang w:val="ka-GE" w:bidi="en-US"/>
        </w:rPr>
        <w:t xml:space="preserve"> </w:t>
      </w:r>
      <w:r w:rsidR="00344E58" w:rsidRPr="00ED3D56">
        <w:rPr>
          <w:rFonts w:ascii="Sylfaen" w:eastAsia="Sylfaen" w:hAnsi="Sylfaen" w:cs="Sylfaen"/>
          <w:color w:val="000000" w:themeColor="text1"/>
          <w:lang w:val="ka-GE" w:bidi="en-US"/>
        </w:rPr>
        <w:t>ექსპონატების დათვალიერებისთვის წინასწარ მოინიშნოს დგომის/დათვალიერების ადგილები;</w:t>
      </w:r>
    </w:p>
    <w:p w:rsidR="00995A4C" w:rsidRPr="00ED3D56" w:rsidRDefault="00995A4C" w:rsidP="00995A4C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ღია სივ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რ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ცეებში, უზრუნველყავით, სოციალური დისტანციის დაცვა და ვიზიტორთა ნაკადის იმგვარი კონტროლი, რომ  მათი გადაადგილებისას, თავიდან იქნეს ა</w:t>
      </w:r>
      <w:r w:rsidR="00E624FC" w:rsidRPr="00ED3D56">
        <w:rPr>
          <w:rFonts w:ascii="Sylfaen" w:eastAsia="Sylfaen" w:hAnsi="Sylfaen" w:cs="Sylfaen"/>
          <w:color w:val="000000" w:themeColor="text1"/>
          <w:lang w:val="ka-GE"/>
        </w:rPr>
        <w:t>ცილებ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ული ერთ უბანზე, 10-ზე მეტი ადამიანის</w:t>
      </w:r>
      <w:r w:rsidR="007E77A2">
        <w:rPr>
          <w:rFonts w:ascii="Sylfaen" w:eastAsia="Sylfaen" w:hAnsi="Sylfaen" w:cs="Sylfaen"/>
          <w:color w:val="000000" w:themeColor="text1"/>
          <w:lang w:val="ka-GE"/>
        </w:rPr>
        <w:t xml:space="preserve"> თავშეყრა;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გიდით მომსახურებ</w:t>
      </w:r>
      <w:r w:rsidR="00440E95" w:rsidRPr="00ED3D56">
        <w:rPr>
          <w:rFonts w:ascii="Sylfaen" w:eastAsia="Sylfaen" w:hAnsi="Sylfaen" w:cs="Sylfaen"/>
          <w:color w:val="000000" w:themeColor="text1"/>
          <w:lang w:val="ka-GE"/>
        </w:rPr>
        <w:t xml:space="preserve">ის შემთვევაში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, ექსკურსიის ხანგრძლივობა არ უნდა აღემატებოდეს 1 საათს, ხოლო ვიზიტორთა ჯგუფში ადამიანების რაოდენობა 10-ს, იმ პირობით რომ უზრუნველყოფილი იქნება მათ შორის სოციალური დისტანციის დაცვა</w:t>
      </w:r>
      <w:r w:rsidR="007E77A2">
        <w:rPr>
          <w:rFonts w:ascii="Sylfaen" w:eastAsia="Sylfaen" w:hAnsi="Sylfaen" w:cs="Sylfaen"/>
          <w:color w:val="000000" w:themeColor="text1"/>
          <w:lang w:val="ka-GE"/>
        </w:rPr>
        <w:t>;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გააკონტროლეთ შენობაში/ ტერიტორიაზე ვიზიტორთა მხრიდან სოციალური დისტანციისა</w:t>
      </w:r>
      <w:r w:rsidR="007E77A2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Pr="00ED3D56">
        <w:rPr>
          <w:rFonts w:ascii="Sylfaen" w:eastAsia="Sylfaen" w:hAnsi="Sylfaen" w:cs="Sylfaen"/>
          <w:color w:val="000000" w:themeColor="text1"/>
          <w:lang w:val="ka-GE"/>
        </w:rPr>
        <w:t>და პირბადის გამოყენების დაცვა;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cs/>
          <w:lang w:bidi="ka-GE"/>
        </w:rPr>
        <w:t>ინტერაქტიული</w:t>
      </w:r>
      <w:r w:rsidRPr="00ED3D56">
        <w:rPr>
          <w:rFonts w:ascii="Sylfaen" w:hAnsi="Sylfaen" w:cs="Sylfaen"/>
          <w:color w:val="000000" w:themeColor="text1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 xml:space="preserve">გაცნობის </w:t>
      </w:r>
      <w:r w:rsidRPr="00ED3D56">
        <w:rPr>
          <w:rFonts w:ascii="Sylfaen" w:hAnsi="Sylfaen" w:cs="Sylfaen"/>
          <w:color w:val="000000" w:themeColor="text1"/>
          <w:cs/>
          <w:lang w:bidi="ka-GE"/>
        </w:rPr>
        <w:t>საშუალებ</w:t>
      </w:r>
      <w:r w:rsidRPr="00ED3D56">
        <w:rPr>
          <w:rFonts w:ascii="Sylfaen" w:hAnsi="Sylfaen" w:cs="Sylfaen"/>
          <w:color w:val="000000" w:themeColor="text1"/>
          <w:lang w:val="ka-GE" w:bidi="ka-GE"/>
        </w:rPr>
        <w:t>ები</w:t>
      </w:r>
      <w:r w:rsidRPr="00ED3D56">
        <w:rPr>
          <w:rFonts w:ascii="Sylfaen" w:hAnsi="Sylfaen" w:cs="Sylfaen"/>
          <w:color w:val="000000" w:themeColor="text1"/>
        </w:rPr>
        <w:t>ს</w:t>
      </w:r>
      <w:r w:rsidRPr="00ED3D56">
        <w:rPr>
          <w:rFonts w:ascii="Sylfaen" w:hAnsi="Sylfaen" w:cs="Sylfaen"/>
          <w:color w:val="000000" w:themeColor="text1"/>
          <w:lang w:val="ka-GE"/>
        </w:rPr>
        <w:t>, ასევე აუდიოგიდის</w:t>
      </w:r>
      <w:r w:rsidRPr="00ED3D56">
        <w:rPr>
          <w:rFonts w:ascii="Sylfaen" w:hAnsi="Sylfaen" w:cs="Sylfaen"/>
          <w:color w:val="000000" w:themeColor="text1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გამოყენებ</w:t>
      </w:r>
      <w:r w:rsidR="00440E95" w:rsidRPr="00ED3D56">
        <w:rPr>
          <w:rFonts w:ascii="Sylfaen" w:hAnsi="Sylfaen" w:cs="Sylfaen"/>
          <w:color w:val="000000" w:themeColor="text1"/>
          <w:lang w:val="ka-GE"/>
        </w:rPr>
        <w:t xml:space="preserve">ის შემთვევაში, ყოველი გამოყენების შემდგომ </w:t>
      </w:r>
      <w:r w:rsidR="00E624FC" w:rsidRPr="00ED3D56">
        <w:rPr>
          <w:rFonts w:ascii="Sylfaen" w:hAnsi="Sylfaen" w:cs="Sylfaen"/>
          <w:color w:val="000000" w:themeColor="text1"/>
          <w:lang w:val="ka-GE"/>
        </w:rPr>
        <w:t>უზრუნველყ</w:t>
      </w:r>
      <w:r w:rsidRPr="00ED3D56">
        <w:rPr>
          <w:rFonts w:ascii="Sylfaen" w:hAnsi="Sylfaen" w:cs="Sylfaen"/>
          <w:color w:val="000000" w:themeColor="text1"/>
          <w:lang w:val="ka-GE"/>
        </w:rPr>
        <w:t>ავით მათი დეზინფექცია</w:t>
      </w:r>
      <w:r w:rsidR="00440E95" w:rsidRPr="00ED3D56">
        <w:rPr>
          <w:rFonts w:ascii="Sylfaen" w:hAnsi="Sylfaen" w:cs="Sylfaen"/>
          <w:color w:val="000000" w:themeColor="text1"/>
          <w:lang w:val="ka-GE"/>
        </w:rPr>
        <w:t xml:space="preserve"> ან გამოიყენეთ ერჯერადი ყურსასმენები</w:t>
      </w:r>
      <w:r w:rsidR="007E77A2">
        <w:rPr>
          <w:rFonts w:ascii="Sylfaen" w:hAnsi="Sylfaen" w:cs="Sylfaen"/>
          <w:color w:val="000000" w:themeColor="text1"/>
          <w:lang w:val="ka-GE"/>
        </w:rPr>
        <w:t>;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>იმ სივრცეებში, რომელთა დეზინფექციაც ვერ ხერხდება, მაქსიმალურად შეზღუდეთ ვიზიტორთა დაშვება;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D3D56">
        <w:rPr>
          <w:rFonts w:ascii="Sylfaen" w:eastAsia="Sylfaen" w:hAnsi="Sylfaen" w:cs="Sylfaen"/>
          <w:color w:val="000000" w:themeColor="text1"/>
          <w:lang w:val="ka-GE"/>
        </w:rPr>
        <w:t xml:space="preserve"> სამუზეუმო კაფის ფუნქციონირება უნდა მოხდეს კვების ობიექტებისათვის გათვალისწინებული სტანდარტების დაცვით.  </w:t>
      </w:r>
    </w:p>
    <w:p w:rsidR="007E77A2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 w:bidi="en-US"/>
        </w:rPr>
      </w:pPr>
      <w:r w:rsidRPr="00ED3D56">
        <w:rPr>
          <w:rFonts w:ascii="Sylfaen" w:eastAsia="Sylfaen" w:hAnsi="Sylfaen" w:cs="Sylfaen"/>
          <w:color w:val="000000" w:themeColor="text1"/>
          <w:lang w:val="ka-GE" w:bidi="en-US"/>
        </w:rPr>
        <w:t>სამუზეუმო მაღაზიის სივრცეში დაუშვებელია</w:t>
      </w:r>
      <w:r w:rsidRPr="00ED3D56">
        <w:rPr>
          <w:rFonts w:ascii="Sylfaen" w:eastAsia="Sylfaen" w:hAnsi="Sylfaen" w:cs="Sylfaen"/>
          <w:color w:val="000000" w:themeColor="text1"/>
          <w:lang w:bidi="en-US"/>
        </w:rPr>
        <w:t xml:space="preserve"> 3</w:t>
      </w:r>
      <w:r w:rsidRPr="00ED3D56">
        <w:rPr>
          <w:rFonts w:ascii="Sylfaen" w:eastAsia="Sylfaen" w:hAnsi="Sylfaen" w:cs="Sylfaen"/>
          <w:color w:val="000000" w:themeColor="text1"/>
          <w:lang w:val="ka-GE" w:bidi="en-US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  <w:lang w:bidi="en-US"/>
        </w:rPr>
        <w:t>ადამიანზე</w:t>
      </w:r>
      <w:proofErr w:type="spellEnd"/>
      <w:r w:rsidRPr="00ED3D56">
        <w:rPr>
          <w:rFonts w:ascii="Sylfaen" w:eastAsia="Sylfaen" w:hAnsi="Sylfaen" w:cs="Sylfaen"/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  <w:lang w:bidi="en-US"/>
        </w:rPr>
        <w:t>მეტის</w:t>
      </w:r>
      <w:proofErr w:type="spellEnd"/>
      <w:r w:rsidRPr="00ED3D56">
        <w:rPr>
          <w:rFonts w:ascii="Sylfaen" w:eastAsia="Sylfaen" w:hAnsi="Sylfaen" w:cs="Sylfaen"/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  <w:lang w:bidi="en-US"/>
        </w:rPr>
        <w:t>თავშეყრა</w:t>
      </w:r>
      <w:proofErr w:type="spellEnd"/>
      <w:r w:rsidRPr="00ED3D56">
        <w:rPr>
          <w:rFonts w:ascii="Sylfaen" w:eastAsia="Sylfaen" w:hAnsi="Sylfaen" w:cs="Sylfaen"/>
          <w:color w:val="000000" w:themeColor="text1"/>
          <w:lang w:bidi="en-US"/>
        </w:rPr>
        <w:t xml:space="preserve"> სოციალური </w:t>
      </w:r>
      <w:proofErr w:type="spellStart"/>
      <w:r w:rsidRPr="00ED3D56">
        <w:rPr>
          <w:rFonts w:ascii="Sylfaen" w:eastAsia="Sylfaen" w:hAnsi="Sylfaen" w:cs="Sylfaen"/>
          <w:color w:val="000000" w:themeColor="text1"/>
          <w:lang w:bidi="en-US"/>
        </w:rPr>
        <w:t>დისტანციის</w:t>
      </w:r>
      <w:proofErr w:type="spellEnd"/>
      <w:r w:rsidRPr="00ED3D56">
        <w:rPr>
          <w:rFonts w:ascii="Sylfaen" w:eastAsia="Sylfaen" w:hAnsi="Sylfaen" w:cs="Sylfaen"/>
          <w:color w:val="000000" w:themeColor="text1"/>
          <w:lang w:bidi="en-US"/>
        </w:rPr>
        <w:t xml:space="preserve"> </w:t>
      </w:r>
      <w:r w:rsidR="00E624FC" w:rsidRPr="00ED3D56">
        <w:rPr>
          <w:rFonts w:ascii="Sylfaen" w:eastAsia="Sylfaen" w:hAnsi="Sylfaen" w:cs="Sylfaen"/>
          <w:color w:val="000000" w:themeColor="text1"/>
          <w:lang w:val="ka-GE" w:bidi="en-US"/>
        </w:rPr>
        <w:t xml:space="preserve"> </w:t>
      </w:r>
      <w:proofErr w:type="spellStart"/>
      <w:r w:rsidRPr="00ED3D56">
        <w:rPr>
          <w:rFonts w:ascii="Sylfaen" w:eastAsia="Sylfaen" w:hAnsi="Sylfaen" w:cs="Sylfaen"/>
          <w:color w:val="000000" w:themeColor="text1"/>
          <w:lang w:bidi="en-US"/>
        </w:rPr>
        <w:t>დაცვით</w:t>
      </w:r>
      <w:proofErr w:type="spellEnd"/>
      <w:r w:rsidR="007E77A2">
        <w:rPr>
          <w:rFonts w:ascii="Sylfaen" w:eastAsia="Sylfaen" w:hAnsi="Sylfaen" w:cs="Sylfaen"/>
          <w:color w:val="000000" w:themeColor="text1"/>
          <w:lang w:val="ka-GE" w:bidi="en-US"/>
        </w:rPr>
        <w:t>.</w:t>
      </w:r>
      <w:r w:rsidRPr="00ED3D56">
        <w:rPr>
          <w:rFonts w:ascii="Sylfaen" w:eastAsia="Sylfaen" w:hAnsi="Sylfaen" w:cs="Sylfaen"/>
          <w:color w:val="000000" w:themeColor="text1"/>
          <w:lang w:val="ka-GE" w:bidi="en-US"/>
        </w:rPr>
        <w:t xml:space="preserve"> </w:t>
      </w:r>
    </w:p>
    <w:p w:rsidR="00043BF5" w:rsidRPr="00ED3D56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0000" w:themeColor="text1"/>
          <w:lang w:val="ka-GE" w:bidi="en-US"/>
        </w:rPr>
      </w:pPr>
      <w:r w:rsidRPr="00ED3D56">
        <w:rPr>
          <w:rFonts w:ascii="Sylfaen" w:eastAsia="Sylfaen" w:hAnsi="Sylfaen" w:cs="Sylfaen"/>
          <w:color w:val="000000" w:themeColor="text1"/>
          <w:lang w:val="ka-GE" w:bidi="en-US"/>
        </w:rPr>
        <w:t>აუცილებელია  პირთა ნაკადის კონტროლი</w:t>
      </w:r>
      <w:r w:rsidR="00344E58" w:rsidRPr="00ED3D56">
        <w:rPr>
          <w:rFonts w:ascii="Sylfaen" w:eastAsia="Sylfaen" w:hAnsi="Sylfaen" w:cs="Sylfaen"/>
          <w:color w:val="000000" w:themeColor="text1"/>
          <w:lang w:val="ka-GE" w:bidi="en-US"/>
        </w:rPr>
        <w:t>;</w:t>
      </w:r>
      <w:r w:rsidRPr="00ED3D56">
        <w:rPr>
          <w:rFonts w:ascii="Sylfaen" w:eastAsia="Sylfaen" w:hAnsi="Sylfaen" w:cs="Sylfaen"/>
          <w:color w:val="000000" w:themeColor="text1"/>
          <w:lang w:val="ka-GE" w:bidi="en-US"/>
        </w:rPr>
        <w:t xml:space="preserve"> </w:t>
      </w:r>
    </w:p>
    <w:p w:rsidR="00043BF5" w:rsidRPr="00ED3D56" w:rsidRDefault="00043BF5" w:rsidP="00043BF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:rsidR="007F205F" w:rsidRPr="00ED3D56" w:rsidRDefault="007F205F" w:rsidP="008E6A39">
      <w:pPr>
        <w:pStyle w:val="Heading1"/>
        <w:ind w:left="284" w:hanging="284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 xml:space="preserve">მოთხოვნები კონდიცირებისა და ვენტილაციის სისტემების მიმართ დახურულ სივრცეებში: </w:t>
      </w:r>
    </w:p>
    <w:p w:rsidR="007F205F" w:rsidRPr="00ED3D56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უზრუნველყავით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ბუნებრივი უსაფრთხო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ვენტილაცია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გარედან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შემოსული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ჰაერით; </w:t>
      </w:r>
    </w:p>
    <w:p w:rsidR="007F205F" w:rsidRPr="00ED3D56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ხელოვნუ</w:t>
      </w:r>
      <w:r w:rsidR="00E624FC" w:rsidRPr="00ED3D56">
        <w:rPr>
          <w:rFonts w:ascii="Sylfaen" w:hAnsi="Sylfaen"/>
          <w:color w:val="000000" w:themeColor="text1"/>
          <w:lang w:val="ka-GE"/>
        </w:rPr>
        <w:t>რ</w:t>
      </w:r>
      <w:r w:rsidRPr="00ED3D56">
        <w:rPr>
          <w:rFonts w:ascii="Sylfaen" w:hAnsi="Sylfaen"/>
          <w:color w:val="000000" w:themeColor="text1"/>
          <w:lang w:val="ka-GE"/>
        </w:rPr>
        <w:t xml:space="preserve">ი ვენტილაციის </w:t>
      </w:r>
      <w:r w:rsidR="00AC6738" w:rsidRPr="00ED3D56">
        <w:rPr>
          <w:rFonts w:ascii="Sylfaen" w:hAnsi="Sylfaen"/>
          <w:color w:val="000000" w:themeColor="text1"/>
          <w:lang w:val="ka-GE"/>
        </w:rPr>
        <w:t xml:space="preserve">სისტემის არსებობის </w:t>
      </w:r>
      <w:r w:rsidRPr="00ED3D56">
        <w:rPr>
          <w:rFonts w:ascii="Sylfaen" w:hAnsi="Sylfaen"/>
          <w:color w:val="000000" w:themeColor="text1"/>
          <w:lang w:val="ka-GE"/>
        </w:rPr>
        <w:t>შემთხვევაში, გადართეთ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ვენტილაცია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ნომინალურ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სიჩქარეზე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რეპეტიციის/წარმოდგენის/კონცერტის დაწყებამდე</w:t>
      </w:r>
      <w:r w:rsidRPr="00ED3D56">
        <w:rPr>
          <w:color w:val="000000" w:themeColor="text1"/>
          <w:lang w:val="ka-GE"/>
        </w:rPr>
        <w:t xml:space="preserve"> 2 </w:t>
      </w:r>
      <w:r w:rsidRPr="00ED3D56">
        <w:rPr>
          <w:rFonts w:ascii="Sylfaen" w:hAnsi="Sylfaen"/>
          <w:color w:val="000000" w:themeColor="text1"/>
          <w:lang w:val="ka-GE"/>
        </w:rPr>
        <w:t>საათით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ადრე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სიჩქარე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შეამცირეთ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მინიმალურამდე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ღონისძიების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დამთავრებიდან</w:t>
      </w:r>
      <w:r w:rsidRPr="00ED3D56">
        <w:rPr>
          <w:color w:val="000000" w:themeColor="text1"/>
          <w:lang w:val="ka-GE"/>
        </w:rPr>
        <w:t xml:space="preserve"> 2 </w:t>
      </w:r>
      <w:r w:rsidRPr="00ED3D56">
        <w:rPr>
          <w:rFonts w:ascii="Sylfaen" w:hAnsi="Sylfaen"/>
          <w:color w:val="000000" w:themeColor="text1"/>
          <w:lang w:val="ka-GE"/>
        </w:rPr>
        <w:t>საათის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შემდეგ</w:t>
      </w:r>
      <w:r w:rsidRPr="00ED3D56">
        <w:rPr>
          <w:color w:val="000000" w:themeColor="text1"/>
          <w:lang w:val="ka-GE"/>
        </w:rPr>
        <w:t xml:space="preserve">; </w:t>
      </w:r>
    </w:p>
    <w:p w:rsidR="007F205F" w:rsidRPr="00ED3D56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არ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გამორთოთ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ვენტილაცია, 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არასამუშაო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საათებში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ამუშავეთ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ყველაზე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მინიმალური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სიჩქარით</w:t>
      </w:r>
      <w:r w:rsidRPr="00ED3D56">
        <w:rPr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სავენტილაციო სისტემების გამართულ ფუნქციონირებ</w:t>
      </w:r>
      <w:r w:rsidR="00EE77CF" w:rsidRPr="00ED3D56">
        <w:rPr>
          <w:rFonts w:ascii="Sylfaen" w:hAnsi="Sylfaen"/>
          <w:color w:val="000000" w:themeColor="text1"/>
          <w:lang w:val="ka-GE"/>
        </w:rPr>
        <w:t>აზე დააწესეთ საინჟინრო კონტროლი,</w:t>
      </w:r>
      <w:r w:rsidRPr="00ED3D56">
        <w:rPr>
          <w:rFonts w:ascii="Sylfaen" w:hAnsi="Sylfaen"/>
          <w:color w:val="000000" w:themeColor="text1"/>
          <w:lang w:val="ka-GE"/>
        </w:rPr>
        <w:t xml:space="preserve">  ასევე, </w:t>
      </w:r>
      <w:r w:rsidR="007E77A2">
        <w:rPr>
          <w:rFonts w:ascii="Sylfaen" w:hAnsi="Sylfaen"/>
          <w:color w:val="000000" w:themeColor="text1"/>
          <w:lang w:val="ka-GE"/>
        </w:rPr>
        <w:t>ვენტილაციის</w:t>
      </w:r>
      <w:r w:rsidR="007E77A2"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ფილტრების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ყოველთვიური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მონიტორინგი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დაბინძურების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შესაბამისად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მაგრამ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არანაკლებ</w:t>
      </w:r>
      <w:r w:rsidRPr="00ED3D56">
        <w:rPr>
          <w:color w:val="000000" w:themeColor="text1"/>
          <w:lang w:val="ka-GE"/>
        </w:rPr>
        <w:t xml:space="preserve"> 4 </w:t>
      </w:r>
      <w:r w:rsidRPr="00ED3D56">
        <w:rPr>
          <w:rFonts w:ascii="Sylfaen" w:hAnsi="Sylfaen"/>
          <w:color w:val="000000" w:themeColor="text1"/>
          <w:lang w:val="ka-GE"/>
        </w:rPr>
        <w:t>თვეში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ერთხელ</w:t>
      </w:r>
      <w:r w:rsidRPr="00ED3D56">
        <w:rPr>
          <w:color w:val="000000" w:themeColor="text1"/>
          <w:lang w:val="ka-GE"/>
        </w:rPr>
        <w:t xml:space="preserve">) </w:t>
      </w:r>
      <w:r w:rsidRPr="00ED3D56">
        <w:rPr>
          <w:rFonts w:ascii="Sylfaen" w:hAnsi="Sylfaen"/>
          <w:color w:val="000000" w:themeColor="text1"/>
          <w:lang w:val="ka-GE"/>
        </w:rPr>
        <w:t>მათი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რეცხვა</w:t>
      </w:r>
      <w:r w:rsidRPr="00ED3D56">
        <w:rPr>
          <w:color w:val="000000" w:themeColor="text1"/>
          <w:lang w:val="ka-GE"/>
        </w:rPr>
        <w:t>/</w:t>
      </w:r>
      <w:r w:rsidRPr="00ED3D56">
        <w:rPr>
          <w:rFonts w:ascii="Sylfaen" w:hAnsi="Sylfaen"/>
          <w:color w:val="000000" w:themeColor="text1"/>
          <w:lang w:val="ka-GE"/>
        </w:rPr>
        <w:t>გასუფთავება</w:t>
      </w:r>
      <w:r w:rsidRPr="00ED3D56">
        <w:rPr>
          <w:color w:val="000000" w:themeColor="text1"/>
          <w:lang w:val="ka-GE"/>
        </w:rPr>
        <w:t>/</w:t>
      </w:r>
      <w:r w:rsidRPr="00ED3D56">
        <w:rPr>
          <w:rFonts w:ascii="Sylfaen" w:hAnsi="Sylfaen"/>
          <w:color w:val="000000" w:themeColor="text1"/>
          <w:lang w:val="ka-GE"/>
        </w:rPr>
        <w:t>გამოცვლა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საჭიროების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მიხედვით</w:t>
      </w:r>
      <w:r w:rsidRPr="00ED3D56">
        <w:rPr>
          <w:color w:val="000000" w:themeColor="text1"/>
          <w:lang w:val="ka-GE"/>
        </w:rPr>
        <w:t>)</w:t>
      </w:r>
      <w:r w:rsidRPr="00ED3D56">
        <w:rPr>
          <w:rFonts w:ascii="Sylfaen" w:hAnsi="Sylfaen"/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Heading1"/>
        <w:ind w:left="284" w:hanging="284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 xml:space="preserve">დახურული სივრცის დალაგება:  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დახურული სივრცის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დალაგება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განახორციელეთ თითოეული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რეპეტიციის/წარმოდგენის/კონცერტის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დაწყებისა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დამთავრების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შემდეგ</w:t>
      </w:r>
      <w:r w:rsidRPr="00ED3D56">
        <w:rPr>
          <w:color w:val="000000" w:themeColor="text1"/>
          <w:lang w:val="ka-GE"/>
        </w:rPr>
        <w:t>: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გააღეთ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ფანჯრები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მაქსიმალურად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გაანიავეთ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სივრცე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/>
          <w:color w:val="000000" w:themeColor="text1"/>
          <w:lang w:val="ka-GE"/>
        </w:rPr>
        <w:t>გამჭოლი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ნიავის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პირობებში</w:t>
      </w:r>
      <w:r w:rsidRPr="00ED3D56">
        <w:rPr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რეპეტიციის/წარმოდგენის/კონცერტის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დაწყების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წინ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="00E624FC" w:rsidRPr="00ED3D56">
        <w:rPr>
          <w:rFonts w:ascii="Sylfaen" w:hAnsi="Sylfaen"/>
          <w:color w:val="000000" w:themeColor="text1"/>
          <w:lang w:val="ka-GE"/>
        </w:rPr>
        <w:t>ა</w:t>
      </w:r>
      <w:r w:rsidRPr="00ED3D56">
        <w:rPr>
          <w:rFonts w:ascii="Sylfaen" w:hAnsi="Sylfaen"/>
          <w:color w:val="000000" w:themeColor="text1"/>
          <w:lang w:val="ka-GE"/>
        </w:rPr>
        <w:t xml:space="preserve">სუფთავეთ 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დეზინფექცია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ჩაატარეთ სველი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წესით </w:t>
      </w:r>
      <w:r w:rsidRPr="00ED3D56">
        <w:rPr>
          <w:color w:val="000000" w:themeColor="text1"/>
          <w:lang w:val="ka-GE"/>
        </w:rPr>
        <w:t>(</w:t>
      </w:r>
      <w:r w:rsidRPr="00ED3D56">
        <w:rPr>
          <w:rFonts w:ascii="Sylfaen" w:hAnsi="Sylfaen"/>
          <w:color w:val="000000" w:themeColor="text1"/>
          <w:lang w:val="ka-GE"/>
        </w:rPr>
        <w:t>მაგ</w:t>
      </w:r>
      <w:r w:rsidRPr="00ED3D56">
        <w:rPr>
          <w:color w:val="000000" w:themeColor="text1"/>
          <w:lang w:val="ka-GE"/>
        </w:rPr>
        <w:t xml:space="preserve">. </w:t>
      </w:r>
      <w:r w:rsidRPr="00ED3D56">
        <w:rPr>
          <w:rFonts w:ascii="Sylfaen" w:hAnsi="Sylfaen"/>
          <w:color w:val="000000" w:themeColor="text1"/>
          <w:lang w:val="ka-GE"/>
        </w:rPr>
        <w:t>0,5 %-იანი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ქლორის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შემცველი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სადეზინფექციო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ხსნარით</w:t>
      </w:r>
      <w:r w:rsidRPr="00ED3D56">
        <w:rPr>
          <w:color w:val="000000" w:themeColor="text1"/>
          <w:lang w:val="ka-GE"/>
        </w:rPr>
        <w:t>)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color w:val="000000" w:themeColor="text1"/>
          <w:lang w:val="ka-GE"/>
        </w:rPr>
        <w:t xml:space="preserve">; 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lastRenderedPageBreak/>
        <w:t>დასუფთავება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მოახდინეთ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შედარებით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სუფთა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სივრცეებიდან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მაგ</w:t>
      </w:r>
      <w:r w:rsidRPr="00ED3D56">
        <w:rPr>
          <w:color w:val="000000" w:themeColor="text1"/>
          <w:lang w:val="ka-GE"/>
        </w:rPr>
        <w:t xml:space="preserve">. </w:t>
      </w:r>
      <w:r w:rsidRPr="00ED3D56">
        <w:rPr>
          <w:rFonts w:ascii="Sylfaen" w:hAnsi="Sylfaen"/>
          <w:color w:val="000000" w:themeColor="text1"/>
          <w:lang w:val="ka-GE"/>
        </w:rPr>
        <w:t>აუდიტორია</w:t>
      </w:r>
      <w:r w:rsidRPr="00ED3D56">
        <w:rPr>
          <w:color w:val="000000" w:themeColor="text1"/>
          <w:lang w:val="ka-GE"/>
        </w:rPr>
        <w:t xml:space="preserve">) </w:t>
      </w:r>
      <w:r w:rsidRPr="00ED3D56">
        <w:rPr>
          <w:rFonts w:ascii="Sylfaen" w:hAnsi="Sylfaen"/>
          <w:color w:val="000000" w:themeColor="text1"/>
          <w:lang w:val="ka-GE"/>
        </w:rPr>
        <w:t>უფრო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დაბინძურებული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სივრცეების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სანიტარიული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კვანძი</w:t>
      </w:r>
      <w:r w:rsidRPr="00ED3D56">
        <w:rPr>
          <w:color w:val="000000" w:themeColor="text1"/>
          <w:lang w:val="ka-GE"/>
        </w:rPr>
        <w:t xml:space="preserve">) </w:t>
      </w:r>
      <w:r w:rsidRPr="00ED3D56">
        <w:rPr>
          <w:rFonts w:ascii="Sylfaen" w:hAnsi="Sylfaen"/>
          <w:color w:val="000000" w:themeColor="text1"/>
          <w:lang w:val="ka-GE"/>
        </w:rPr>
        <w:t>მიმართულებით</w:t>
      </w:r>
      <w:r w:rsidRPr="00ED3D56">
        <w:rPr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იმ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ზედაპირებისთვის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შეიძლება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დაზიანდეს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ქლორშემცველი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ხსნარების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ზემოქმედების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შედეგად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შესაძლებელია</w:t>
      </w:r>
      <w:r w:rsidRPr="00ED3D56">
        <w:rPr>
          <w:color w:val="000000" w:themeColor="text1"/>
          <w:lang w:val="ka-GE"/>
        </w:rPr>
        <w:t xml:space="preserve"> </w:t>
      </w:r>
      <w:r w:rsidR="007E77A2">
        <w:rPr>
          <w:rFonts w:ascii="Sylfaen" w:hAnsi="Sylfaen"/>
          <w:color w:val="000000" w:themeColor="text1"/>
          <w:lang w:val="ka-GE"/>
        </w:rPr>
        <w:t>60-</w:t>
      </w:r>
      <w:r w:rsidRPr="00ED3D56">
        <w:rPr>
          <w:rFonts w:ascii="Sylfaen" w:hAnsi="Sylfaen"/>
          <w:color w:val="000000" w:themeColor="text1"/>
          <w:lang w:val="ka-GE"/>
        </w:rPr>
        <w:t>70%</w:t>
      </w:r>
      <w:r w:rsidRPr="00ED3D56">
        <w:rPr>
          <w:color w:val="000000" w:themeColor="text1"/>
          <w:lang w:val="ka-GE"/>
        </w:rPr>
        <w:t>-</w:t>
      </w:r>
      <w:r w:rsidRPr="00ED3D56">
        <w:rPr>
          <w:rFonts w:ascii="Sylfaen" w:hAnsi="Sylfaen" w:cs="Sylfaen"/>
          <w:color w:val="000000" w:themeColor="text1"/>
          <w:lang w:val="ka-GE"/>
        </w:rPr>
        <w:t>ანი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ალკოჰოლის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სხვა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დანიშნულების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პრეპარატის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გამოყენება</w:t>
      </w:r>
      <w:r w:rsidRPr="00ED3D56">
        <w:rPr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საყოფაცხოვრებო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ქიმიის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ასევე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ნებისმიერი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პროდუქტის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გამოყენებისას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დაცული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უნდა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იყოს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მწარმოებლის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ინსტრუქცია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რეკომენდაციები</w:t>
      </w:r>
      <w:r w:rsidRPr="00ED3D56">
        <w:rPr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დასუფთავება</w:t>
      </w:r>
      <w:r w:rsidRPr="00ED3D56">
        <w:rPr>
          <w:color w:val="000000" w:themeColor="text1"/>
          <w:lang w:val="ka-GE"/>
        </w:rPr>
        <w:t>-</w:t>
      </w:r>
      <w:r w:rsidRPr="00ED3D56">
        <w:rPr>
          <w:rFonts w:ascii="Sylfaen" w:hAnsi="Sylfaen" w:cs="Sylfaen"/>
          <w:color w:val="000000" w:themeColor="text1"/>
          <w:lang w:val="ka-GE"/>
        </w:rPr>
        <w:t>დალაგების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 xml:space="preserve">პროცედურები განახორციელეთ </w:t>
      </w:r>
      <w:r w:rsidRPr="00ED3D56">
        <w:rPr>
          <w:color w:val="000000" w:themeColor="text1"/>
          <w:lang w:val="ka-GE"/>
        </w:rPr>
        <w:t>„</w:t>
      </w:r>
      <w:r w:rsidRPr="00ED3D56">
        <w:rPr>
          <w:rFonts w:ascii="Sylfaen" w:hAnsi="Sylfaen" w:cs="Sylfaen"/>
          <w:color w:val="000000" w:themeColor="text1"/>
          <w:lang w:val="ka-GE"/>
        </w:rPr>
        <w:t>ახალი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კორონავირუსით</w:t>
      </w:r>
      <w:r w:rsidRPr="00ED3D56">
        <w:rPr>
          <w:color w:val="000000" w:themeColor="text1"/>
          <w:lang w:val="ka-GE"/>
        </w:rPr>
        <w:t xml:space="preserve"> (SARS-cov-2) </w:t>
      </w:r>
      <w:r w:rsidRPr="00ED3D56">
        <w:rPr>
          <w:rFonts w:ascii="Sylfaen" w:hAnsi="Sylfaen" w:cs="Sylfaen"/>
          <w:color w:val="000000" w:themeColor="text1"/>
          <w:lang w:val="ka-GE"/>
        </w:rPr>
        <w:t>გამოწვეული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ინფექციის</w:t>
      </w:r>
      <w:r w:rsidRPr="00ED3D56">
        <w:rPr>
          <w:color w:val="000000" w:themeColor="text1"/>
          <w:lang w:val="ka-GE"/>
        </w:rPr>
        <w:t xml:space="preserve"> (COVID-</w:t>
      </w:r>
      <w:r w:rsidRPr="00ED3D56">
        <w:rPr>
          <w:rFonts w:ascii="Sylfaen" w:hAnsi="Sylfaen"/>
          <w:color w:val="000000" w:themeColor="text1"/>
          <w:lang w:val="ka-GE"/>
        </w:rPr>
        <w:t>19</w:t>
      </w:r>
      <w:r w:rsidRPr="00ED3D56">
        <w:rPr>
          <w:color w:val="000000" w:themeColor="text1"/>
          <w:lang w:val="ka-GE"/>
        </w:rPr>
        <w:t xml:space="preserve">) </w:t>
      </w:r>
      <w:r w:rsidRPr="00ED3D56">
        <w:rPr>
          <w:rFonts w:ascii="Sylfaen" w:hAnsi="Sylfaen" w:cs="Sylfaen"/>
          <w:color w:val="000000" w:themeColor="text1"/>
          <w:lang w:val="ka-GE"/>
        </w:rPr>
        <w:t>გავრცელების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პრევენციისა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მართვის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უზრუნველყოფის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მიზნით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გასატარებელ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ღონისძიებათა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შესახებ</w:t>
      </w:r>
      <w:r w:rsidRPr="00ED3D56">
        <w:rPr>
          <w:rFonts w:cs="Calibri"/>
          <w:color w:val="000000" w:themeColor="text1"/>
          <w:lang w:val="ka-GE"/>
        </w:rPr>
        <w:t>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ტერიტორიებიდან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დევნილთა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შრომის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დაცვის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მინისტრის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2020 </w:t>
      </w:r>
      <w:r w:rsidRPr="00ED3D56">
        <w:rPr>
          <w:rFonts w:ascii="Sylfaen" w:hAnsi="Sylfaen" w:cs="Sylfaen"/>
          <w:color w:val="000000" w:themeColor="text1"/>
          <w:lang w:val="ka-GE"/>
        </w:rPr>
        <w:t>წლის</w:t>
      </w:r>
      <w:r w:rsidRPr="00ED3D56">
        <w:rPr>
          <w:rFonts w:ascii="Sylfaen" w:hAnsi="Sylfaen"/>
          <w:color w:val="000000" w:themeColor="text1"/>
          <w:lang w:val="ka-GE"/>
        </w:rPr>
        <w:t xml:space="preserve"> 25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მარტის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№01-123</w:t>
      </w:r>
      <w:r w:rsidRPr="00ED3D56">
        <w:rPr>
          <w:color w:val="000000" w:themeColor="text1"/>
          <w:lang w:val="ka-GE"/>
        </w:rPr>
        <w:t>/</w:t>
      </w:r>
      <w:r w:rsidRPr="00ED3D56">
        <w:rPr>
          <w:rFonts w:ascii="Sylfaen" w:hAnsi="Sylfaen" w:cs="Sylfaen"/>
          <w:color w:val="000000" w:themeColor="text1"/>
          <w:lang w:val="ka-GE"/>
        </w:rPr>
        <w:t>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ბრძანების</w:t>
      </w:r>
      <w:r w:rsidRPr="00ED3D56">
        <w:rPr>
          <w:color w:val="000000" w:themeColor="text1"/>
          <w:lang w:val="ka-GE"/>
        </w:rPr>
        <w:t xml:space="preserve"> </w:t>
      </w:r>
      <w:r w:rsidR="00EE77CF" w:rsidRPr="00ED3D56">
        <w:rPr>
          <w:rFonts w:ascii="Sylfaen" w:hAnsi="Sylfaen" w:cs="Sylfaen"/>
          <w:color w:val="000000" w:themeColor="text1"/>
          <w:lang w:val="ka-GE"/>
        </w:rPr>
        <w:t xml:space="preserve">შესაბამისი </w:t>
      </w:r>
      <w:r w:rsidRPr="00ED3D56">
        <w:rPr>
          <w:rFonts w:ascii="Sylfaen" w:hAnsi="Sylfaen" w:cs="Sylfaen"/>
          <w:color w:val="000000" w:themeColor="text1"/>
          <w:lang w:val="ka-GE"/>
        </w:rPr>
        <w:t>დანართით</w:t>
      </w:r>
      <w:r w:rsidR="007E77A2">
        <w:rPr>
          <w:rFonts w:ascii="Sylfaen" w:hAnsi="Sylfaen" w:cs="Sylfaen"/>
          <w:color w:val="000000" w:themeColor="text1"/>
          <w:lang w:val="ka-GE"/>
        </w:rPr>
        <w:t>.</w:t>
      </w:r>
      <w:r w:rsidR="006E16DD" w:rsidRPr="00ED3D56">
        <w:rPr>
          <w:rFonts w:ascii="Sylfaen" w:hAnsi="Sylfaen" w:cs="Sylfaen"/>
          <w:color w:val="000000" w:themeColor="text1"/>
          <w:lang w:val="ka-GE"/>
        </w:rPr>
        <w:t xml:space="preserve"> </w:t>
      </w:r>
      <w:r w:rsidRPr="00ED3D56">
        <w:rPr>
          <w:color w:val="000000" w:themeColor="text1"/>
          <w:lang w:val="ka-GE"/>
        </w:rPr>
        <w:t xml:space="preserve"> </w:t>
      </w:r>
    </w:p>
    <w:p w:rsidR="00EE77CF" w:rsidRPr="00ED3D56" w:rsidRDefault="00EE77CF" w:rsidP="008E6A39">
      <w:pPr>
        <w:spacing w:after="0" w:line="240" w:lineRule="auto"/>
        <w:ind w:left="284" w:hanging="284"/>
        <w:jc w:val="both"/>
        <w:rPr>
          <w:rFonts w:ascii="Sylfaen" w:hAnsi="Sylfaen"/>
          <w:b/>
          <w:i/>
          <w:color w:val="000000" w:themeColor="text1"/>
          <w:lang w:val="ka-GE"/>
        </w:rPr>
      </w:pPr>
    </w:p>
    <w:p w:rsidR="007F205F" w:rsidRPr="00ED3D56" w:rsidRDefault="007F205F" w:rsidP="008E6A39">
      <w:pPr>
        <w:spacing w:after="0"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b/>
          <w:i/>
          <w:color w:val="000000" w:themeColor="text1"/>
          <w:lang w:val="ka-GE"/>
        </w:rPr>
        <w:t>აკრძალულია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: დასუფთავების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მშრალი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მეთოდების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მშრალი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ცოცხითა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ჩვრებით</w:t>
      </w:r>
      <w:r w:rsidRPr="00ED3D56">
        <w:rPr>
          <w:color w:val="000000" w:themeColor="text1"/>
          <w:lang w:val="ka-GE"/>
        </w:rPr>
        <w:t xml:space="preserve">) </w:t>
      </w:r>
      <w:r w:rsidRPr="00ED3D56">
        <w:rPr>
          <w:rFonts w:ascii="Sylfaen" w:hAnsi="Sylfaen"/>
          <w:color w:val="000000" w:themeColor="text1"/>
          <w:lang w:val="ka-GE"/>
        </w:rPr>
        <w:t>გამოყენება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/>
          <w:color w:val="000000" w:themeColor="text1"/>
          <w:lang w:val="ka-GE"/>
        </w:rPr>
        <w:t>რადგან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ასეთ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დროს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შესაძლებელია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მტვრისა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პათოგენური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ბიოლოგიური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აგენტების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მოხვედრა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ჰაერსა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სამუშაო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გარემოს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ზედაპირებზე</w:t>
      </w:r>
      <w:r w:rsidRPr="00ED3D56">
        <w:rPr>
          <w:color w:val="000000" w:themeColor="text1"/>
          <w:lang w:val="ka-GE"/>
        </w:rPr>
        <w:t>;</w:t>
      </w:r>
    </w:p>
    <w:p w:rsidR="007F205F" w:rsidRPr="00ED3D56" w:rsidRDefault="007F205F" w:rsidP="008E6A39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ED3D56">
        <w:rPr>
          <w:i/>
          <w:color w:val="000000" w:themeColor="text1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კვანძების დალაგება, ინფექციის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გადაცემის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რისკების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უნდა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განხორციელდეს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დაბინძურებისთანავე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/>
          <w:color w:val="000000" w:themeColor="text1"/>
          <w:lang w:val="ka-GE"/>
        </w:rPr>
        <w:t>მაგრამ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აუცილებელი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წესით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ყოველი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რეპეტიციის/წარმოდგენის/კონცერტის წინ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 დასრულების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შემდეგ; 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საპირფარეშოს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დალაგება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ხორციელდება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წესით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სარეცხი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საშუალებებით</w:t>
      </w:r>
      <w:r w:rsidR="006E16DD" w:rsidRPr="00ED3D56">
        <w:rPr>
          <w:rFonts w:ascii="Sylfaen" w:hAnsi="Sylfaen"/>
          <w:color w:val="000000" w:themeColor="text1"/>
          <w:lang w:val="ka-GE"/>
        </w:rPr>
        <w:t>,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წმენდის შემდგომი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დეზინფექციით,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სათანადო წესით; </w:t>
      </w:r>
    </w:p>
    <w:p w:rsidR="007F205F" w:rsidRPr="00ED3D56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:rsidR="007F205F" w:rsidRPr="00ED3D56" w:rsidRDefault="007F205F" w:rsidP="008E6A39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ED3D56">
        <w:rPr>
          <w:color w:val="000000" w:themeColor="text1"/>
          <w:lang w:val="ka-GE"/>
        </w:rPr>
        <w:t>•</w:t>
      </w:r>
      <w:r w:rsidRPr="00ED3D56">
        <w:rPr>
          <w:color w:val="000000" w:themeColor="text1"/>
          <w:lang w:val="ka-GE"/>
        </w:rPr>
        <w:tab/>
      </w:r>
      <w:r w:rsidRPr="00ED3D56">
        <w:rPr>
          <w:rFonts w:ascii="Sylfaen" w:hAnsi="Sylfaen"/>
          <w:color w:val="000000" w:themeColor="text1"/>
          <w:lang w:val="ka-GE"/>
        </w:rPr>
        <w:t>ნიღაბი;</w:t>
      </w:r>
    </w:p>
    <w:p w:rsidR="007F205F" w:rsidRPr="00ED3D56" w:rsidRDefault="007F205F" w:rsidP="008E6A39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ED3D56">
        <w:rPr>
          <w:color w:val="000000" w:themeColor="text1"/>
          <w:lang w:val="ka-GE"/>
        </w:rPr>
        <w:t>•</w:t>
      </w:r>
      <w:r w:rsidRPr="00ED3D56">
        <w:rPr>
          <w:color w:val="000000" w:themeColor="text1"/>
          <w:lang w:val="ka-GE"/>
        </w:rPr>
        <w:tab/>
      </w:r>
      <w:r w:rsidRPr="00ED3D56">
        <w:rPr>
          <w:rFonts w:ascii="Sylfaen" w:hAnsi="Sylfaen"/>
          <w:color w:val="000000" w:themeColor="text1"/>
          <w:lang w:val="ka-GE"/>
        </w:rPr>
        <w:t>ერთჯერადი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ხალათი;</w:t>
      </w:r>
    </w:p>
    <w:p w:rsidR="007F205F" w:rsidRPr="00ED3D56" w:rsidRDefault="007F205F" w:rsidP="008E6A39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ED3D56">
        <w:rPr>
          <w:color w:val="000000" w:themeColor="text1"/>
          <w:lang w:val="ka-GE"/>
        </w:rPr>
        <w:t>•</w:t>
      </w:r>
      <w:r w:rsidRPr="00ED3D56">
        <w:rPr>
          <w:color w:val="000000" w:themeColor="text1"/>
          <w:lang w:val="ka-GE"/>
        </w:rPr>
        <w:tab/>
      </w:r>
      <w:r w:rsidRPr="00ED3D56">
        <w:rPr>
          <w:rFonts w:ascii="Sylfaen" w:hAnsi="Sylfaen"/>
          <w:color w:val="000000" w:themeColor="text1"/>
          <w:lang w:val="ka-GE"/>
        </w:rPr>
        <w:t>სპეციალური</w:t>
      </w:r>
      <w:r w:rsidRPr="00ED3D56">
        <w:rPr>
          <w:color w:val="000000" w:themeColor="text1"/>
          <w:lang w:val="ka-GE"/>
        </w:rPr>
        <w:t>/</w:t>
      </w:r>
      <w:r w:rsidRPr="00ED3D56">
        <w:rPr>
          <w:rFonts w:ascii="Sylfaen" w:hAnsi="Sylfaen"/>
          <w:color w:val="000000" w:themeColor="text1"/>
          <w:lang w:val="ka-GE"/>
        </w:rPr>
        <w:t>სქელი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ხელთათმანები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მრავალჯერადი</w:t>
      </w:r>
      <w:r w:rsidRPr="00ED3D56">
        <w:rPr>
          <w:color w:val="000000" w:themeColor="text1"/>
          <w:lang w:val="ka-GE"/>
        </w:rPr>
        <w:t>)</w:t>
      </w:r>
      <w:r w:rsidRPr="00ED3D56">
        <w:rPr>
          <w:rFonts w:ascii="Sylfaen" w:hAnsi="Sylfaen"/>
          <w:color w:val="000000" w:themeColor="text1"/>
          <w:lang w:val="ka-GE"/>
        </w:rPr>
        <w:t>;</w:t>
      </w:r>
    </w:p>
    <w:p w:rsidR="007F205F" w:rsidRPr="00ED3D56" w:rsidRDefault="007F205F" w:rsidP="008E6A39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ED3D56">
        <w:rPr>
          <w:color w:val="000000" w:themeColor="text1"/>
          <w:lang w:val="ka-GE"/>
        </w:rPr>
        <w:t>•</w:t>
      </w:r>
      <w:r w:rsidRPr="00ED3D56">
        <w:rPr>
          <w:color w:val="000000" w:themeColor="text1"/>
          <w:lang w:val="ka-GE"/>
        </w:rPr>
        <w:tab/>
      </w:r>
      <w:r w:rsidRPr="00ED3D56">
        <w:rPr>
          <w:rFonts w:ascii="Sylfaen" w:hAnsi="Sylfaen"/>
          <w:color w:val="000000" w:themeColor="text1"/>
          <w:lang w:val="ka-GE"/>
        </w:rPr>
        <w:t>თვალის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დამცავი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/>
          <w:color w:val="000000" w:themeColor="text1"/>
          <w:lang w:val="ka-GE"/>
        </w:rPr>
        <w:t>სათვალე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სახის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>ფარი</w:t>
      </w:r>
      <w:r w:rsidRPr="00ED3D56">
        <w:rPr>
          <w:color w:val="000000" w:themeColor="text1"/>
          <w:lang w:val="ka-GE"/>
        </w:rPr>
        <w:t>)</w:t>
      </w:r>
      <w:r w:rsidRPr="00ED3D56">
        <w:rPr>
          <w:rFonts w:ascii="Sylfaen" w:hAnsi="Sylfaen"/>
          <w:color w:val="000000" w:themeColor="text1"/>
          <w:lang w:val="ka-GE"/>
        </w:rPr>
        <w:t>.</w:t>
      </w:r>
    </w:p>
    <w:p w:rsidR="005C6FA2" w:rsidRPr="00ED3D56" w:rsidRDefault="005C6FA2" w:rsidP="008E6A39">
      <w:p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</w:p>
    <w:p w:rsidR="008D57B6" w:rsidRPr="00ED3D56" w:rsidRDefault="008D57B6" w:rsidP="008E6A39">
      <w:pPr>
        <w:pStyle w:val="Heading1"/>
        <w:ind w:left="284" w:hanging="284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>მოთხოვნები ღონისძიების ადგილისადმი ღია სივრცეებში:</w:t>
      </w:r>
    </w:p>
    <w:p w:rsidR="008D57B6" w:rsidRPr="00ED3D56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 w:bidi="en-US"/>
        </w:rPr>
        <w:t>უზრუნველყავით ღონისძიების</w:t>
      </w:r>
      <w:r w:rsidRPr="00ED3D56">
        <w:rPr>
          <w:color w:val="000000" w:themeColor="text1"/>
          <w:lang w:val="ka-GE" w:bidi="en-US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 w:bidi="en-US"/>
        </w:rPr>
        <w:t>ადგილი</w:t>
      </w:r>
      <w:r w:rsidR="00401AE0" w:rsidRPr="00ED3D56">
        <w:rPr>
          <w:rFonts w:ascii="Sylfaen" w:hAnsi="Sylfaen" w:cs="Sylfaen"/>
          <w:color w:val="000000" w:themeColor="text1"/>
          <w:lang w:val="ka-GE" w:bidi="en-US"/>
        </w:rPr>
        <w:t>ს</w:t>
      </w:r>
      <w:r w:rsidRPr="00ED3D56">
        <w:rPr>
          <w:color w:val="000000" w:themeColor="text1"/>
          <w:lang w:val="ka-GE" w:bidi="en-US"/>
        </w:rPr>
        <w:t xml:space="preserve"> </w:t>
      </w:r>
      <w:r w:rsidRPr="00ED3D56">
        <w:rPr>
          <w:rFonts w:ascii="Sylfaen" w:hAnsi="Sylfaen"/>
          <w:color w:val="000000" w:themeColor="text1"/>
          <w:lang w:val="ka-GE" w:bidi="en-US"/>
        </w:rPr>
        <w:t>ორგანიზება იმგვარად, რომ მოხდეს უსაფრთხო (2 მეტრი) დისტანციის დაცვა, წინააღმდეგ შემთხვევაში</w:t>
      </w:r>
      <w:r w:rsidR="006E16DD" w:rsidRPr="00ED3D56">
        <w:rPr>
          <w:rFonts w:ascii="Sylfaen" w:hAnsi="Sylfaen"/>
          <w:color w:val="000000" w:themeColor="text1"/>
          <w:lang w:val="ka-GE" w:bidi="en-US"/>
        </w:rPr>
        <w:t>,</w:t>
      </w:r>
      <w:r w:rsidR="00401AE0" w:rsidRPr="00ED3D56">
        <w:rPr>
          <w:rFonts w:ascii="Sylfaen" w:hAnsi="Sylfaen"/>
          <w:color w:val="000000" w:themeColor="text1"/>
          <w:lang w:val="ka-GE" w:bidi="en-US"/>
        </w:rPr>
        <w:t xml:space="preserve"> კონტაქტების თავიდან აცილების მიზნით</w:t>
      </w:r>
      <w:r w:rsidR="006E16DD" w:rsidRPr="00ED3D56">
        <w:rPr>
          <w:rFonts w:ascii="Sylfaen" w:hAnsi="Sylfaen"/>
          <w:color w:val="000000" w:themeColor="text1"/>
          <w:lang w:val="ka-GE" w:bidi="en-US"/>
        </w:rPr>
        <w:t>,</w:t>
      </w:r>
      <w:r w:rsidR="00401AE0" w:rsidRPr="00ED3D56">
        <w:rPr>
          <w:rFonts w:ascii="Sylfaen" w:hAnsi="Sylfaen"/>
          <w:color w:val="000000" w:themeColor="text1"/>
          <w:lang w:val="ka-GE" w:bidi="en-US"/>
        </w:rPr>
        <w:t xml:space="preserve"> გამოიყენეთ დამცავი ბარიერები; </w:t>
      </w:r>
    </w:p>
    <w:p w:rsidR="008D57B6" w:rsidRPr="00ED3D56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 w:bidi="en-US"/>
        </w:rPr>
        <w:t>სცენა</w:t>
      </w:r>
      <w:r w:rsidRPr="00ED3D56">
        <w:rPr>
          <w:color w:val="000000" w:themeColor="text1"/>
          <w:lang w:val="ka-GE" w:bidi="en-US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 w:bidi="en-US"/>
        </w:rPr>
        <w:t>ან</w:t>
      </w:r>
      <w:r w:rsidRPr="00ED3D56">
        <w:rPr>
          <w:color w:val="000000" w:themeColor="text1"/>
          <w:lang w:val="ka-GE" w:bidi="en-US"/>
        </w:rPr>
        <w:t xml:space="preserve"> </w:t>
      </w:r>
      <w:r w:rsidR="00401AE0" w:rsidRPr="00ED3D56">
        <w:rPr>
          <w:rFonts w:ascii="Sylfaen" w:hAnsi="Sylfaen" w:cs="Sylfaen"/>
          <w:color w:val="000000" w:themeColor="text1"/>
          <w:lang w:val="ka-GE" w:bidi="en-US"/>
        </w:rPr>
        <w:t>პი</w:t>
      </w:r>
      <w:r w:rsidRPr="00ED3D56">
        <w:rPr>
          <w:rFonts w:ascii="Sylfaen" w:hAnsi="Sylfaen" w:cs="Sylfaen"/>
          <w:color w:val="000000" w:themeColor="text1"/>
          <w:lang w:val="ka-GE" w:bidi="en-US"/>
        </w:rPr>
        <w:t>რობითად</w:t>
      </w:r>
      <w:r w:rsidRPr="00ED3D56">
        <w:rPr>
          <w:color w:val="000000" w:themeColor="text1"/>
          <w:lang w:val="ka-GE" w:bidi="en-US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 w:bidi="en-US"/>
        </w:rPr>
        <w:t>მონიშნული</w:t>
      </w:r>
      <w:r w:rsidRPr="00ED3D56">
        <w:rPr>
          <w:color w:val="000000" w:themeColor="text1"/>
          <w:lang w:val="ka-GE" w:bidi="en-US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 w:bidi="en-US"/>
        </w:rPr>
        <w:t>სასცენო</w:t>
      </w:r>
      <w:r w:rsidRPr="00ED3D56">
        <w:rPr>
          <w:color w:val="000000" w:themeColor="text1"/>
          <w:lang w:val="ka-GE" w:bidi="en-US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 w:bidi="en-US"/>
        </w:rPr>
        <w:t>სივრცე</w:t>
      </w:r>
      <w:r w:rsidRPr="00ED3D56">
        <w:rPr>
          <w:color w:val="000000" w:themeColor="text1"/>
          <w:lang w:val="ka-GE" w:bidi="en-US"/>
        </w:rPr>
        <w:t xml:space="preserve"> </w:t>
      </w:r>
      <w:r w:rsidR="00401AE0" w:rsidRPr="00ED3D56">
        <w:rPr>
          <w:rFonts w:ascii="Sylfaen" w:hAnsi="Sylfaen"/>
          <w:color w:val="000000" w:themeColor="text1"/>
          <w:lang w:val="ka-GE" w:bidi="en-US"/>
        </w:rPr>
        <w:t xml:space="preserve">დამცავი ბარიერით გამოყავით </w:t>
      </w:r>
      <w:r w:rsidR="006E16DD" w:rsidRPr="00ED3D56">
        <w:rPr>
          <w:rFonts w:ascii="Sylfaen" w:hAnsi="Sylfaen"/>
          <w:color w:val="000000" w:themeColor="text1"/>
          <w:lang w:val="ka-GE" w:bidi="en-US"/>
        </w:rPr>
        <w:t>მაყურებელთა სივრცისგან</w:t>
      </w:r>
      <w:r w:rsidR="00C973AE" w:rsidRPr="00ED3D56">
        <w:rPr>
          <w:rFonts w:ascii="Sylfaen" w:hAnsi="Sylfaen"/>
          <w:color w:val="000000" w:themeColor="text1"/>
          <w:lang w:val="ka-GE" w:bidi="en-US"/>
        </w:rPr>
        <w:t>,</w:t>
      </w:r>
      <w:r w:rsidR="006E16DD" w:rsidRPr="00ED3D56">
        <w:rPr>
          <w:rFonts w:ascii="Sylfaen" w:hAnsi="Sylfaen"/>
          <w:color w:val="000000" w:themeColor="text1"/>
          <w:lang w:val="ka-GE" w:bidi="en-US"/>
        </w:rPr>
        <w:t xml:space="preserve"> უსაფრთხო</w:t>
      </w:r>
      <w:r w:rsidR="00401AE0" w:rsidRPr="00ED3D56">
        <w:rPr>
          <w:rFonts w:ascii="Sylfaen" w:hAnsi="Sylfaen"/>
          <w:color w:val="000000" w:themeColor="text1"/>
          <w:lang w:val="ka-GE" w:bidi="en-US"/>
        </w:rPr>
        <w:t xml:space="preserve"> მანძილის მითითებით; </w:t>
      </w:r>
    </w:p>
    <w:p w:rsidR="008D57B6" w:rsidRPr="00ED3D56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თუ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ღონისძიება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ფეხზე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დგომით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დასწრების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შესაძლებლობას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ღონისძიების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პერიმეტრზე</w:t>
      </w:r>
      <w:r w:rsidRPr="00ED3D56">
        <w:rPr>
          <w:color w:val="000000" w:themeColor="text1"/>
          <w:lang w:val="ka-GE"/>
        </w:rPr>
        <w:t xml:space="preserve">  </w:t>
      </w:r>
      <w:r w:rsidR="00401AE0" w:rsidRPr="00ED3D56">
        <w:rPr>
          <w:rFonts w:ascii="Sylfaen" w:hAnsi="Sylfaen" w:cs="Sylfaen"/>
          <w:color w:val="000000" w:themeColor="text1"/>
          <w:lang w:val="ka-GE"/>
        </w:rPr>
        <w:t>მონიშ</w:t>
      </w:r>
      <w:r w:rsidRPr="00ED3D56">
        <w:rPr>
          <w:rFonts w:ascii="Sylfaen" w:hAnsi="Sylfaen" w:cs="Sylfaen"/>
          <w:color w:val="000000" w:themeColor="text1"/>
          <w:lang w:val="ka-GE"/>
        </w:rPr>
        <w:t>ნ</w:t>
      </w:r>
      <w:r w:rsidR="00401AE0" w:rsidRPr="00ED3D56">
        <w:rPr>
          <w:rFonts w:ascii="Sylfaen" w:hAnsi="Sylfaen" w:cs="Sylfaen"/>
          <w:color w:val="000000" w:themeColor="text1"/>
          <w:lang w:val="ka-GE"/>
        </w:rPr>
        <w:t xml:space="preserve">ეთ უსაფრთხო მანძილები;  </w:t>
      </w:r>
    </w:p>
    <w:p w:rsidR="00401AE0" w:rsidRPr="00ED3D56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 w:bidi="en-US"/>
        </w:rPr>
        <w:t>უზრუნველყ</w:t>
      </w:r>
      <w:r w:rsidR="00401AE0" w:rsidRPr="00ED3D56">
        <w:rPr>
          <w:rFonts w:ascii="Sylfaen" w:hAnsi="Sylfaen" w:cs="Sylfaen"/>
          <w:color w:val="000000" w:themeColor="text1"/>
          <w:lang w:val="ka-GE" w:bidi="en-US"/>
        </w:rPr>
        <w:t xml:space="preserve">ავით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ღონისძიების</w:t>
      </w:r>
      <w:proofErr w:type="spellEnd"/>
      <w:r w:rsidR="00401AE0" w:rsidRPr="00ED3D56">
        <w:rPr>
          <w:rFonts w:ascii="Sylfaen" w:hAnsi="Sylfaen" w:cs="Sylfaen"/>
          <w:color w:val="000000" w:themeColor="text1"/>
          <w:lang w:val="ka-GE" w:bidi="en-US"/>
        </w:rPr>
        <w:t>თვის განკუთვნილი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ტერიტორიის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წინასწარ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სანიტარული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r w:rsidR="00401AE0" w:rsidRPr="00ED3D56">
        <w:rPr>
          <w:rFonts w:ascii="Sylfaen" w:hAnsi="Sylfaen" w:cs="Sylfaen"/>
          <w:color w:val="000000" w:themeColor="text1"/>
          <w:lang w:val="ka-GE" w:bidi="en-US"/>
        </w:rPr>
        <w:t xml:space="preserve">დასუფთავება/დეზინფექცია შესაბამისი წესით; </w:t>
      </w:r>
    </w:p>
    <w:p w:rsidR="008D57B6" w:rsidRPr="00ED3D56" w:rsidRDefault="00401AE0" w:rsidP="00C973AE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 w:bidi="en-US"/>
        </w:rPr>
        <w:t xml:space="preserve">უზრუნველყავით </w:t>
      </w:r>
      <w:proofErr w:type="spellStart"/>
      <w:r w:rsidR="008D57B6" w:rsidRPr="00ED3D56">
        <w:rPr>
          <w:rFonts w:ascii="Sylfaen" w:hAnsi="Sylfaen" w:cs="Sylfaen"/>
          <w:color w:val="000000" w:themeColor="text1"/>
          <w:lang w:bidi="en-US"/>
        </w:rPr>
        <w:t>სასცენოდ</w:t>
      </w:r>
      <w:proofErr w:type="spellEnd"/>
      <w:r w:rsidR="008D57B6" w:rsidRPr="00ED3D56">
        <w:rPr>
          <w:color w:val="000000" w:themeColor="text1"/>
          <w:lang w:bidi="en-US"/>
        </w:rPr>
        <w:t xml:space="preserve"> </w:t>
      </w:r>
      <w:proofErr w:type="spellStart"/>
      <w:r w:rsidR="008D57B6" w:rsidRPr="00ED3D56">
        <w:rPr>
          <w:rFonts w:ascii="Sylfaen" w:hAnsi="Sylfaen" w:cs="Sylfaen"/>
          <w:color w:val="000000" w:themeColor="text1"/>
          <w:lang w:bidi="en-US"/>
        </w:rPr>
        <w:t>გა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 xml:space="preserve">ნკუთვნილი </w:t>
      </w:r>
      <w:proofErr w:type="spellStart"/>
      <w:r w:rsidR="008D57B6" w:rsidRPr="00ED3D56">
        <w:rPr>
          <w:rFonts w:ascii="Sylfaen" w:hAnsi="Sylfaen" w:cs="Sylfaen"/>
          <w:color w:val="000000" w:themeColor="text1"/>
          <w:lang w:bidi="en-US"/>
        </w:rPr>
        <w:t>აპარატურის</w:t>
      </w:r>
      <w:proofErr w:type="spellEnd"/>
      <w:r w:rsidR="008D57B6" w:rsidRPr="00ED3D56">
        <w:rPr>
          <w:color w:val="000000" w:themeColor="text1"/>
          <w:lang w:bidi="en-US"/>
        </w:rPr>
        <w:t xml:space="preserve">, </w:t>
      </w:r>
      <w:proofErr w:type="spellStart"/>
      <w:r w:rsidR="008D57B6" w:rsidRPr="00ED3D56">
        <w:rPr>
          <w:rFonts w:ascii="Sylfaen" w:hAnsi="Sylfaen" w:cs="Sylfaen"/>
          <w:color w:val="000000" w:themeColor="text1"/>
          <w:lang w:bidi="en-US"/>
        </w:rPr>
        <w:t>მიკროფონები</w:t>
      </w:r>
      <w:proofErr w:type="spellEnd"/>
      <w:r w:rsidR="008D57B6" w:rsidRPr="00ED3D56">
        <w:rPr>
          <w:rFonts w:ascii="Sylfaen" w:hAnsi="Sylfaen" w:cs="Sylfaen"/>
          <w:color w:val="000000" w:themeColor="text1"/>
          <w:lang w:val="ka-GE" w:bidi="en-US"/>
        </w:rPr>
        <w:t>ს</w:t>
      </w:r>
      <w:r w:rsidR="004A0AE6" w:rsidRPr="00ED3D56">
        <w:rPr>
          <w:color w:val="000000" w:themeColor="text1"/>
          <w:lang w:bidi="en-US"/>
        </w:rPr>
        <w:t xml:space="preserve"> </w:t>
      </w:r>
      <w:proofErr w:type="spellStart"/>
      <w:r w:rsidR="004A0AE6" w:rsidRPr="00ED3D56">
        <w:rPr>
          <w:rFonts w:ascii="Sylfaen" w:hAnsi="Sylfaen" w:cs="Sylfaen"/>
          <w:color w:val="000000" w:themeColor="text1"/>
        </w:rPr>
        <w:t>და</w:t>
      </w:r>
      <w:proofErr w:type="spellEnd"/>
      <w:r w:rsidR="004A0AE6" w:rsidRPr="00ED3D56">
        <w:rPr>
          <w:color w:val="000000" w:themeColor="text1"/>
        </w:rPr>
        <w:t xml:space="preserve"> </w:t>
      </w:r>
      <w:proofErr w:type="spellStart"/>
      <w:r w:rsidR="004A0AE6" w:rsidRPr="00ED3D56">
        <w:rPr>
          <w:rFonts w:ascii="Sylfaen" w:hAnsi="Sylfaen" w:cs="Sylfaen"/>
          <w:color w:val="000000" w:themeColor="text1"/>
        </w:rPr>
        <w:t>სხვა</w:t>
      </w:r>
      <w:proofErr w:type="spellEnd"/>
      <w:r w:rsidR="004A0AE6" w:rsidRPr="00ED3D56">
        <w:rPr>
          <w:color w:val="000000" w:themeColor="text1"/>
        </w:rPr>
        <w:t xml:space="preserve"> </w:t>
      </w:r>
      <w:proofErr w:type="spellStart"/>
      <w:r w:rsidR="004A0AE6" w:rsidRPr="00ED3D56">
        <w:rPr>
          <w:rFonts w:ascii="Sylfaen" w:hAnsi="Sylfaen" w:cs="Sylfaen"/>
          <w:color w:val="000000" w:themeColor="text1"/>
        </w:rPr>
        <w:t>საშუალებების</w:t>
      </w:r>
      <w:proofErr w:type="spellEnd"/>
      <w:r w:rsidR="004A0AE6" w:rsidRPr="00ED3D56">
        <w:rPr>
          <w:color w:val="000000" w:themeColor="text1"/>
          <w:lang w:bidi="en-US"/>
        </w:rPr>
        <w:t xml:space="preserve">  </w:t>
      </w:r>
      <w:r w:rsidR="004A0AE6" w:rsidRPr="00ED3D56">
        <w:rPr>
          <w:rFonts w:ascii="Sylfaen" w:hAnsi="Sylfaen"/>
          <w:color w:val="000000" w:themeColor="text1"/>
          <w:lang w:val="ka-GE" w:bidi="en-US"/>
        </w:rPr>
        <w:t xml:space="preserve">წინასწარ </w:t>
      </w:r>
      <w:r w:rsidR="00C973AE" w:rsidRPr="00ED3D56">
        <w:rPr>
          <w:rFonts w:ascii="Sylfaen" w:hAnsi="Sylfaen"/>
          <w:color w:val="000000" w:themeColor="text1"/>
          <w:lang w:val="ka-GE" w:bidi="en-US"/>
        </w:rPr>
        <w:t xml:space="preserve"> და შემდგომ </w:t>
      </w:r>
      <w:proofErr w:type="spellStart"/>
      <w:r w:rsidR="008D57B6" w:rsidRPr="00ED3D56">
        <w:rPr>
          <w:rFonts w:ascii="Sylfaen" w:hAnsi="Sylfaen" w:cs="Sylfaen"/>
          <w:color w:val="000000" w:themeColor="text1"/>
          <w:lang w:bidi="en-US"/>
        </w:rPr>
        <w:t>დამუშავ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 xml:space="preserve">ება სადეზინფექციო ხსნარებით; </w:t>
      </w:r>
    </w:p>
    <w:p w:rsidR="008D57B6" w:rsidRPr="00ED3D56" w:rsidRDefault="008D57B6" w:rsidP="008E6A39">
      <w:pPr>
        <w:pStyle w:val="Heading1"/>
        <w:ind w:left="284" w:hanging="284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>დამატებითი მოთხოვნები გამოფენა-გაყიდვებისთვის:</w:t>
      </w:r>
    </w:p>
    <w:p w:rsidR="008D57B6" w:rsidRPr="00ED3D5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color w:val="000000" w:themeColor="text1"/>
          <w:lang w:bidi="en-US"/>
        </w:rPr>
      </w:pP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ღონისძიების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ფორმატი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r w:rsidR="004A0AE6" w:rsidRPr="00ED3D56">
        <w:rPr>
          <w:rFonts w:ascii="Sylfaen" w:hAnsi="Sylfaen"/>
          <w:color w:val="000000" w:themeColor="text1"/>
          <w:lang w:val="ka-GE" w:bidi="en-US"/>
        </w:rPr>
        <w:t xml:space="preserve">თუ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ითვალისწინებს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გამოფენა</w:t>
      </w:r>
      <w:r w:rsidRPr="00ED3D56">
        <w:rPr>
          <w:color w:val="000000" w:themeColor="text1"/>
          <w:lang w:bidi="en-US"/>
        </w:rPr>
        <w:t>-</w:t>
      </w:r>
      <w:r w:rsidRPr="00ED3D56">
        <w:rPr>
          <w:rFonts w:ascii="Sylfaen" w:hAnsi="Sylfaen" w:cs="Sylfaen"/>
          <w:color w:val="000000" w:themeColor="text1"/>
          <w:lang w:bidi="en-US"/>
        </w:rPr>
        <w:t>გაყიდვის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კომპონენტს</w:t>
      </w:r>
      <w:proofErr w:type="spellEnd"/>
      <w:r w:rsidRPr="00ED3D56">
        <w:rPr>
          <w:color w:val="000000" w:themeColor="text1"/>
          <w:lang w:bidi="en-US"/>
        </w:rPr>
        <w:t xml:space="preserve">,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ექსპოზიციის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მოწყობისას</w:t>
      </w:r>
      <w:proofErr w:type="spellEnd"/>
      <w:r w:rsidRPr="00ED3D56">
        <w:rPr>
          <w:color w:val="000000" w:themeColor="text1"/>
          <w:lang w:bidi="en-US"/>
        </w:rPr>
        <w:t xml:space="preserve"> 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თითოეულ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>ი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ჩართულ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>ი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პირ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 xml:space="preserve">ი აღჭურვეთ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ნიღბი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 xml:space="preserve">თ, ხელთათმანებითა 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დამცავი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ფარი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>თ</w:t>
      </w:r>
      <w:r w:rsidR="004A0AE6" w:rsidRPr="00ED3D56">
        <w:rPr>
          <w:color w:val="000000" w:themeColor="text1"/>
          <w:lang w:bidi="en-US"/>
        </w:rPr>
        <w:t>;</w:t>
      </w:r>
    </w:p>
    <w:p w:rsidR="008D57B6" w:rsidRPr="00ED3D5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color w:val="000000" w:themeColor="text1"/>
          <w:lang w:bidi="en-US"/>
        </w:rPr>
      </w:pPr>
      <w:r w:rsidRPr="00ED3D56">
        <w:rPr>
          <w:rFonts w:ascii="Sylfaen" w:hAnsi="Sylfaen" w:cs="Sylfaen"/>
          <w:color w:val="000000" w:themeColor="text1"/>
          <w:lang w:val="ka-GE" w:bidi="en-US"/>
        </w:rPr>
        <w:t>გ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ამოფენის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ტიპის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ღონისძიებებზე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ექსპონატების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წინ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გან</w:t>
      </w:r>
      <w:proofErr w:type="spellEnd"/>
      <w:r w:rsidR="00C973AE" w:rsidRPr="00ED3D56">
        <w:rPr>
          <w:rFonts w:ascii="Sylfaen" w:hAnsi="Sylfaen" w:cs="Sylfaen"/>
          <w:color w:val="000000" w:themeColor="text1"/>
          <w:lang w:val="ka-GE" w:bidi="en-US"/>
        </w:rPr>
        <w:t>ა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თავსე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>თ გამჭვირვალე დამცავი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ბარიერი</w:t>
      </w:r>
      <w:proofErr w:type="spellEnd"/>
      <w:r w:rsidR="004A0AE6" w:rsidRPr="00ED3D56">
        <w:rPr>
          <w:rFonts w:ascii="Sylfaen" w:hAnsi="Sylfaen" w:cs="Sylfaen"/>
          <w:color w:val="000000" w:themeColor="text1"/>
          <w:lang w:val="ka-GE" w:bidi="en-US"/>
        </w:rPr>
        <w:t xml:space="preserve">; </w:t>
      </w:r>
    </w:p>
    <w:p w:rsidR="008D57B6" w:rsidRPr="00ED3D5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color w:val="000000" w:themeColor="text1"/>
          <w:lang w:bidi="en-US"/>
        </w:rPr>
      </w:pP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თითოეულ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ექსპონატთან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ან</w:t>
      </w:r>
      <w:proofErr w:type="spellEnd"/>
      <w:r w:rsidRPr="00ED3D56">
        <w:rPr>
          <w:color w:val="000000" w:themeColor="text1"/>
          <w:lang w:bidi="en-US"/>
        </w:rPr>
        <w:t>/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დახლთან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r w:rsidR="004A0AE6" w:rsidRPr="00ED3D56">
        <w:rPr>
          <w:rFonts w:ascii="Sylfaen" w:hAnsi="Sylfaen"/>
          <w:color w:val="000000" w:themeColor="text1"/>
          <w:lang w:val="ka-GE" w:bidi="en-US"/>
        </w:rPr>
        <w:t xml:space="preserve">უზრუნველყავით დამსწეთა ნაკადის კონტროლი, ექსპონეტებთან/დახლებთან მონიშნეთ </w:t>
      </w:r>
      <w:r w:rsidR="00941888" w:rsidRPr="00ED3D56">
        <w:rPr>
          <w:rFonts w:ascii="Sylfaen" w:hAnsi="Sylfaen"/>
          <w:color w:val="000000" w:themeColor="text1"/>
          <w:lang w:val="ka-GE" w:bidi="en-US"/>
        </w:rPr>
        <w:t xml:space="preserve">უსაფრთხო დისტანცია; </w:t>
      </w:r>
    </w:p>
    <w:p w:rsidR="008D57B6" w:rsidRPr="00ED3D5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color w:val="000000" w:themeColor="text1"/>
          <w:lang w:bidi="en-US"/>
        </w:rPr>
      </w:pPr>
      <w:proofErr w:type="spellStart"/>
      <w:proofErr w:type="gramStart"/>
      <w:r w:rsidRPr="00ED3D56">
        <w:rPr>
          <w:rFonts w:ascii="Sylfaen" w:hAnsi="Sylfaen" w:cs="Sylfaen"/>
          <w:color w:val="000000" w:themeColor="text1"/>
          <w:lang w:bidi="en-US"/>
        </w:rPr>
        <w:t>გამოფენა</w:t>
      </w:r>
      <w:r w:rsidRPr="00ED3D56">
        <w:rPr>
          <w:color w:val="000000" w:themeColor="text1"/>
          <w:lang w:bidi="en-US"/>
        </w:rPr>
        <w:t>-</w:t>
      </w:r>
      <w:r w:rsidRPr="00ED3D56">
        <w:rPr>
          <w:rFonts w:ascii="Sylfaen" w:hAnsi="Sylfaen" w:cs="Sylfaen"/>
          <w:color w:val="000000" w:themeColor="text1"/>
          <w:lang w:bidi="en-US"/>
        </w:rPr>
        <w:t>გაყიდვისთვის</w:t>
      </w:r>
      <w:proofErr w:type="spellEnd"/>
      <w:proofErr w:type="gram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გამოყოფილი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ვიტრინები</w:t>
      </w:r>
      <w:proofErr w:type="spellEnd"/>
      <w:r w:rsidRPr="00ED3D56">
        <w:rPr>
          <w:color w:val="000000" w:themeColor="text1"/>
          <w:lang w:bidi="en-US"/>
        </w:rPr>
        <w:t xml:space="preserve">,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მაგიდები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უშუალოდ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ის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ექსპონატები</w:t>
      </w:r>
      <w:proofErr w:type="spellEnd"/>
      <w:r w:rsidRPr="00ED3D56">
        <w:rPr>
          <w:color w:val="000000" w:themeColor="text1"/>
          <w:lang w:bidi="en-US"/>
        </w:rPr>
        <w:t xml:space="preserve">,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რომელსაც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პოტენციურად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შეიძლება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შეეხოს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მნახველი</w:t>
      </w:r>
      <w:proofErr w:type="spellEnd"/>
      <w:r w:rsidRPr="00ED3D56">
        <w:rPr>
          <w:color w:val="000000" w:themeColor="text1"/>
          <w:lang w:bidi="en-US"/>
        </w:rPr>
        <w:t>/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მყიდველი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აუცილებელია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დამუშავდეს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სადეზინფექციო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ხსნარით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ყოველ</w:t>
      </w:r>
      <w:proofErr w:type="spellEnd"/>
      <w:r w:rsidRPr="00ED3D56">
        <w:rPr>
          <w:color w:val="000000" w:themeColor="text1"/>
          <w:lang w:bidi="en-US"/>
        </w:rPr>
        <w:t xml:space="preserve">  </w:t>
      </w:r>
      <w:r w:rsidR="007E77A2">
        <w:rPr>
          <w:rFonts w:ascii="Sylfaen" w:hAnsi="Sylfaen"/>
          <w:color w:val="000000" w:themeColor="text1"/>
          <w:lang w:val="ka-GE" w:bidi="en-US"/>
        </w:rPr>
        <w:t xml:space="preserve">2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საათში</w:t>
      </w:r>
      <w:proofErr w:type="spellEnd"/>
      <w:r w:rsidR="00C973AE" w:rsidRPr="00ED3D56">
        <w:rPr>
          <w:rFonts w:ascii="Sylfaen" w:hAnsi="Sylfaen" w:cs="Sylfaen"/>
          <w:color w:val="000000" w:themeColor="text1"/>
          <w:lang w:val="ka-GE" w:bidi="en-US"/>
        </w:rPr>
        <w:t xml:space="preserve"> </w:t>
      </w:r>
      <w:proofErr w:type="spellStart"/>
      <w:r w:rsidR="00C973AE" w:rsidRPr="00ED3D56">
        <w:rPr>
          <w:rFonts w:ascii="Sylfaen" w:hAnsi="Sylfaen" w:cs="Sylfaen"/>
          <w:color w:val="000000" w:themeColor="text1"/>
          <w:lang w:bidi="en-US"/>
        </w:rPr>
        <w:t>ერთ</w:t>
      </w:r>
      <w:proofErr w:type="spellEnd"/>
      <w:r w:rsidR="00C973AE" w:rsidRPr="00ED3D56">
        <w:rPr>
          <w:rFonts w:ascii="Sylfaen" w:hAnsi="Sylfaen" w:cs="Sylfaen"/>
          <w:color w:val="000000" w:themeColor="text1"/>
          <w:lang w:val="ka-GE" w:bidi="en-US"/>
        </w:rPr>
        <w:t>ხელ</w:t>
      </w:r>
      <w:r w:rsidRPr="00ED3D56">
        <w:rPr>
          <w:color w:val="000000" w:themeColor="text1"/>
          <w:lang w:bidi="en-US"/>
        </w:rPr>
        <w:t xml:space="preserve">. </w:t>
      </w:r>
      <w:proofErr w:type="spellStart"/>
      <w:proofErr w:type="gramStart"/>
      <w:r w:rsidRPr="00ED3D56">
        <w:rPr>
          <w:rFonts w:ascii="Sylfaen" w:hAnsi="Sylfaen" w:cs="Sylfaen"/>
          <w:color w:val="000000" w:themeColor="text1"/>
          <w:lang w:bidi="en-US"/>
        </w:rPr>
        <w:t>ისეთი</w:t>
      </w:r>
      <w:proofErr w:type="spellEnd"/>
      <w:proofErr w:type="gram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ექსპონატები</w:t>
      </w:r>
      <w:proofErr w:type="spellEnd"/>
      <w:r w:rsidRPr="00ED3D56">
        <w:rPr>
          <w:color w:val="000000" w:themeColor="text1"/>
          <w:lang w:bidi="en-US"/>
        </w:rPr>
        <w:t xml:space="preserve">,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რომელთა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მასალაც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spacing w:val="-3"/>
          <w:lang w:bidi="en-US"/>
        </w:rPr>
        <w:t>არ</w:t>
      </w:r>
      <w:proofErr w:type="spellEnd"/>
      <w:r w:rsidRPr="00ED3D56">
        <w:rPr>
          <w:color w:val="000000" w:themeColor="text1"/>
          <w:spacing w:val="-3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lastRenderedPageBreak/>
        <w:t>ექვემდებარება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დეზ</w:t>
      </w:r>
      <w:proofErr w:type="spellEnd"/>
      <w:r w:rsidR="00941888" w:rsidRPr="00ED3D56">
        <w:rPr>
          <w:rFonts w:ascii="Sylfaen" w:hAnsi="Sylfaen" w:cs="Sylfaen"/>
          <w:color w:val="000000" w:themeColor="text1"/>
          <w:lang w:val="ka-GE" w:bidi="en-US"/>
        </w:rPr>
        <w:t xml:space="preserve">ინფექციას, 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უნდა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იყოს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შეფუთული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ერთჯერად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პარკში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ან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და</w:t>
      </w:r>
      <w:proofErr w:type="spellEnd"/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განთავსებულ</w:t>
      </w:r>
      <w:proofErr w:type="spellEnd"/>
      <w:r w:rsidR="00941888" w:rsidRPr="00ED3D56">
        <w:rPr>
          <w:rFonts w:ascii="Sylfaen" w:hAnsi="Sylfaen" w:cs="Sylfaen"/>
          <w:color w:val="000000" w:themeColor="text1"/>
          <w:lang w:val="ka-GE" w:bidi="en-US"/>
        </w:rPr>
        <w:t xml:space="preserve">ი </w:t>
      </w:r>
      <w:r w:rsidRPr="00ED3D56">
        <w:rPr>
          <w:color w:val="000000" w:themeColor="text1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შემინულ</w:t>
      </w:r>
      <w:proofErr w:type="spellEnd"/>
      <w:r w:rsidRPr="00ED3D56">
        <w:rPr>
          <w:color w:val="000000" w:themeColor="text1"/>
          <w:spacing w:val="2"/>
          <w:lang w:bidi="en-US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  <w:lang w:bidi="en-US"/>
        </w:rPr>
        <w:t>ვიტრინაში</w:t>
      </w:r>
      <w:proofErr w:type="spellEnd"/>
      <w:r w:rsidR="00941888" w:rsidRPr="00ED3D56">
        <w:rPr>
          <w:color w:val="000000" w:themeColor="text1"/>
          <w:lang w:bidi="en-US"/>
        </w:rPr>
        <w:t>.</w:t>
      </w:r>
    </w:p>
    <w:p w:rsidR="008D57B6" w:rsidRPr="00ED3D56" w:rsidRDefault="008D57B6" w:rsidP="008E6A39">
      <w:pPr>
        <w:spacing w:before="1"/>
        <w:ind w:left="284" w:hanging="284"/>
        <w:outlineLvl w:val="0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</w:p>
    <w:p w:rsidR="008D57B6" w:rsidRPr="00ED3D56" w:rsidRDefault="008D57B6" w:rsidP="008E6A39">
      <w:pPr>
        <w:pStyle w:val="Heading1"/>
        <w:ind w:left="284" w:hanging="284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>დამატებითი სერვისები:</w:t>
      </w:r>
    </w:p>
    <w:p w:rsidR="008D57B6" w:rsidRPr="00ED3D56" w:rsidRDefault="008D57B6" w:rsidP="008E6A3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right="200" w:hanging="284"/>
        <w:contextualSpacing w:val="0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აუცილებელ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როცა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ღონისძიების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ფორმატი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მონაწილე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პირთათვის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კვებით</w:t>
      </w:r>
      <w:r w:rsidRPr="00ED3D56">
        <w:rPr>
          <w:color w:val="000000" w:themeColor="text1"/>
          <w:lang w:val="ka-GE"/>
        </w:rPr>
        <w:t>/</w:t>
      </w:r>
      <w:r w:rsidRPr="00ED3D56">
        <w:rPr>
          <w:rFonts w:ascii="Sylfaen" w:hAnsi="Sylfaen" w:cs="Sylfaen"/>
          <w:color w:val="000000" w:themeColor="text1"/>
          <w:lang w:val="ka-GE"/>
        </w:rPr>
        <w:t>სასმელ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კომპონენტს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მკაცრად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უნდა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უნდა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იქნეს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დაცული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შემდეგი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პირობები</w:t>
      </w:r>
      <w:r w:rsidRPr="00ED3D56">
        <w:rPr>
          <w:color w:val="000000" w:themeColor="text1"/>
          <w:lang w:val="ka-GE"/>
        </w:rPr>
        <w:t>:</w:t>
      </w:r>
    </w:p>
    <w:p w:rsidR="00E354BA" w:rsidRPr="00ED3D56" w:rsidRDefault="00386A3B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გამასპინძლებისთვის </w:t>
      </w:r>
      <w:r w:rsidR="00E354BA"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გამოიყენეთ </w:t>
      </w: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ერთჯერად  კონტეინერებში </w:t>
      </w:r>
      <w:r w:rsidRPr="00ED3D56">
        <w:rPr>
          <w:color w:val="000000" w:themeColor="text1"/>
          <w:sz w:val="22"/>
          <w:szCs w:val="22"/>
          <w:lang w:val="ka-GE"/>
        </w:rPr>
        <w:t>(</w:t>
      </w:r>
      <w:r w:rsidRPr="00ED3D56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დადგენილი</w:t>
      </w:r>
      <w:r w:rsidRPr="00ED3D56">
        <w:rPr>
          <w:color w:val="000000" w:themeColor="text1"/>
          <w:sz w:val="22"/>
          <w:szCs w:val="22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sz w:val="22"/>
          <w:szCs w:val="22"/>
          <w:lang w:val="ka-GE"/>
        </w:rPr>
        <w:t>ნორმების</w:t>
      </w:r>
      <w:r w:rsidRPr="00ED3D56">
        <w:rPr>
          <w:color w:val="000000" w:themeColor="text1"/>
          <w:sz w:val="22"/>
          <w:szCs w:val="22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დაცვით</w:t>
      </w:r>
      <w:r w:rsidRPr="00ED3D56">
        <w:rPr>
          <w:color w:val="000000" w:themeColor="text1"/>
          <w:sz w:val="22"/>
          <w:szCs w:val="22"/>
          <w:lang w:val="ka-GE"/>
        </w:rPr>
        <w:t>)</w:t>
      </w:r>
      <w:r w:rsidRPr="00ED3D56">
        <w:rPr>
          <w:rFonts w:ascii="Sylfaen" w:hAnsi="Sylfaen"/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მოთავსებული საკვები. </w:t>
      </w:r>
      <w:r w:rsidR="00E354BA" w:rsidRPr="00ED3D56">
        <w:rPr>
          <w:rFonts w:ascii="Sylfaen" w:hAnsi="Sylfaen"/>
          <w:color w:val="000000" w:themeColor="text1"/>
          <w:sz w:val="22"/>
          <w:szCs w:val="22"/>
          <w:lang w:val="ka-GE"/>
        </w:rPr>
        <w:t>შვედური მაგიდის გამოყენების შემთხვევაში, პერსონალის მომხმარებლებთან კონტაქტის შემცირების მიზნით, უზრუნველყავით დამცავი გამჭვირვალე ბარიერის მონტაჟი შვედურ მაგიდასთან. ბარიერთან უზრუნველყავით  უსაფრთხო დისტანციის დაცვა, შესაბამისი მანიშნებლებით;</w:t>
      </w:r>
    </w:p>
    <w:p w:rsidR="00386A3B" w:rsidRPr="00ED3D56" w:rsidRDefault="00E354BA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საკვებთან ერთად ბარიერს მიღმა განათავსეთ გამოსაყენებელი </w:t>
      </w:r>
      <w:r w:rsidR="00386A3B"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ერთჯერადი ჭურჭელი; </w:t>
      </w:r>
    </w:p>
    <w:p w:rsidR="00E354BA" w:rsidRPr="00ED3D56" w:rsidRDefault="00E354BA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D3D56">
        <w:rPr>
          <w:rFonts w:ascii="Sylfaen" w:eastAsia="Sylfaen" w:hAnsi="Sylfaen"/>
          <w:color w:val="000000" w:themeColor="text1"/>
          <w:sz w:val="22"/>
          <w:szCs w:val="22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:rsidR="00386A3B" w:rsidRPr="00ED3D56" w:rsidRDefault="00E354BA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D3D56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უზრუნველყავით </w:t>
      </w: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დასაქმებულთა</w:t>
      </w: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 სტუმართა ხელის ჰიგიენა</w:t>
      </w:r>
      <w:r w:rsidR="00386A3B"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სათანადო წესით; </w:t>
      </w:r>
    </w:p>
    <w:p w:rsidR="00023C1D" w:rsidRPr="00ED3D56" w:rsidRDefault="00023C1D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გამოყენებული ერთჯერადი ჭურჭლისთვის უზრუნველყავით დახურული ყუთის </w:t>
      </w:r>
      <w:r w:rsidR="00F251A3"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/კონტეინერის </w:t>
      </w: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>გამოყენების შესაძლებლობა;</w:t>
      </w:r>
    </w:p>
    <w:p w:rsidR="00386A3B" w:rsidRPr="00ED3D56" w:rsidRDefault="00386A3B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>პერსონალი, რომელიც ემსახურება კვებით უზრუნველყოფას, აღჭურვეთ ინდივიდუალური დაცვის საშუალებებით: ნიღაბი, სახის დამცავი ფარი, ხელთ</w:t>
      </w:r>
      <w:r w:rsidR="00023C1D" w:rsidRPr="00ED3D56">
        <w:rPr>
          <w:rFonts w:ascii="Sylfaen" w:hAnsi="Sylfaen"/>
          <w:color w:val="000000" w:themeColor="text1"/>
          <w:sz w:val="22"/>
          <w:szCs w:val="22"/>
          <w:lang w:val="ka-GE"/>
        </w:rPr>
        <w:t>ათმანები.</w:t>
      </w:r>
      <w:r w:rsidRPr="00ED3D5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8D57B6" w:rsidRPr="00ED3D56" w:rsidRDefault="008D57B6" w:rsidP="00C973AE">
      <w:pPr>
        <w:pStyle w:val="Heading1"/>
        <w:spacing w:before="156"/>
        <w:rPr>
          <w:b w:val="0"/>
          <w:bCs/>
          <w:color w:val="000000" w:themeColor="text1"/>
          <w:sz w:val="22"/>
          <w:szCs w:val="22"/>
        </w:rPr>
      </w:pPr>
    </w:p>
    <w:p w:rsidR="00F93713" w:rsidRPr="00ED3D56" w:rsidRDefault="00C973AE" w:rsidP="008E6A39">
      <w:pPr>
        <w:pStyle w:val="Heading1"/>
        <w:spacing w:before="156"/>
        <w:ind w:left="284" w:hanging="284"/>
        <w:rPr>
          <w:color w:val="000000" w:themeColor="text1"/>
          <w:sz w:val="22"/>
          <w:szCs w:val="22"/>
        </w:rPr>
      </w:pPr>
      <w:r w:rsidRPr="00ED3D56">
        <w:rPr>
          <w:color w:val="000000" w:themeColor="text1"/>
          <w:sz w:val="22"/>
          <w:szCs w:val="22"/>
        </w:rPr>
        <w:t>პერსონალის</w:t>
      </w:r>
      <w:r w:rsidR="00F93713" w:rsidRPr="00ED3D56">
        <w:rPr>
          <w:color w:val="000000" w:themeColor="text1"/>
          <w:sz w:val="22"/>
          <w:szCs w:val="22"/>
        </w:rPr>
        <w:t xml:space="preserve"> ვალდებულებები</w:t>
      </w:r>
    </w:p>
    <w:p w:rsidR="00F93713" w:rsidRPr="00ED3D56" w:rsidRDefault="00F93713" w:rsidP="00C973AE">
      <w:pPr>
        <w:pStyle w:val="Heading2"/>
        <w:ind w:right="202"/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</w:pPr>
      <w:proofErr w:type="spellStart"/>
      <w:proofErr w:type="gram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ხელის</w:t>
      </w:r>
      <w:proofErr w:type="spellEnd"/>
      <w:proofErr w:type="gram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ჰიგიენის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რეგულარულად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და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საფუძვლიანად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შესრულება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წარმოადგენს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უმეტესი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ვირუსისგან</w:t>
      </w:r>
      <w:proofErr w:type="spellEnd"/>
      <w:r w:rsidR="00C973AE"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თავის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დაცვის</w:t>
      </w:r>
      <w:proofErr w:type="spellEnd"/>
      <w:r w:rsidRPr="00ED3D5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საუკეთესო</w:t>
      </w:r>
      <w:proofErr w:type="spellEnd"/>
      <w:r w:rsidRPr="00ED3D56">
        <w:rPr>
          <w:b/>
          <w:i/>
          <w:color w:val="000000" w:themeColor="text1"/>
          <w:spacing w:val="-11"/>
          <w:sz w:val="22"/>
          <w:szCs w:val="22"/>
        </w:rPr>
        <w:t xml:space="preserve"> </w:t>
      </w:r>
      <w:proofErr w:type="spellStart"/>
      <w:r w:rsidRPr="00ED3D56">
        <w:rPr>
          <w:rFonts w:ascii="Sylfaen" w:hAnsi="Sylfaen" w:cs="Sylfaen"/>
          <w:b/>
          <w:i/>
          <w:color w:val="000000" w:themeColor="text1"/>
          <w:sz w:val="22"/>
          <w:szCs w:val="22"/>
        </w:rPr>
        <w:t>საშუალებას</w:t>
      </w:r>
      <w:proofErr w:type="spellEnd"/>
    </w:p>
    <w:p w:rsidR="00F93713" w:rsidRPr="00ED3D56" w:rsidRDefault="00F93713" w:rsidP="008E6A39">
      <w:pPr>
        <w:pStyle w:val="BodyText"/>
        <w:spacing w:before="160"/>
        <w:ind w:left="284" w:hanging="284"/>
        <w:jc w:val="both"/>
        <w:rPr>
          <w:rFonts w:eastAsia="Calibri" w:cs="Calibri"/>
          <w:color w:val="000000" w:themeColor="text1"/>
        </w:rPr>
      </w:pPr>
      <w:proofErr w:type="spellStart"/>
      <w:proofErr w:type="gramStart"/>
      <w:r w:rsidRPr="00ED3D56">
        <w:rPr>
          <w:rFonts w:ascii="Sylfaen" w:hAnsi="Sylfaen" w:cs="Sylfaen"/>
          <w:color w:val="000000" w:themeColor="text1"/>
        </w:rPr>
        <w:t>შესაბამისად</w:t>
      </w:r>
      <w:proofErr w:type="spellEnd"/>
      <w:proofErr w:type="gramEnd"/>
      <w:r w:rsidRPr="00ED3D56">
        <w:rPr>
          <w:rFonts w:eastAsia="Calibri" w:cs="Calibri"/>
          <w:color w:val="000000" w:themeColor="text1"/>
        </w:rPr>
        <w:t xml:space="preserve">, </w:t>
      </w:r>
      <w:proofErr w:type="spellStart"/>
      <w:r w:rsidRPr="00ED3D56">
        <w:rPr>
          <w:rFonts w:ascii="Sylfaen" w:hAnsi="Sylfaen" w:cs="Sylfaen"/>
          <w:color w:val="000000" w:themeColor="text1"/>
        </w:rPr>
        <w:t>აუცილებელია</w:t>
      </w:r>
      <w:proofErr w:type="spellEnd"/>
      <w:r w:rsidRPr="00ED3D56">
        <w:rPr>
          <w:color w:val="000000" w:themeColor="text1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</w:rPr>
        <w:t>სამუშაო</w:t>
      </w:r>
      <w:proofErr w:type="spellEnd"/>
      <w:r w:rsidRPr="00ED3D56">
        <w:rPr>
          <w:color w:val="000000" w:themeColor="text1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</w:rPr>
        <w:t>ადგილზე</w:t>
      </w:r>
      <w:proofErr w:type="spellEnd"/>
      <w:r w:rsidRPr="00ED3D56">
        <w:rPr>
          <w:color w:val="000000" w:themeColor="text1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</w:rPr>
        <w:t>განახორციელოთ</w:t>
      </w:r>
      <w:proofErr w:type="spellEnd"/>
      <w:r w:rsidRPr="00ED3D56">
        <w:rPr>
          <w:color w:val="000000" w:themeColor="text1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</w:rPr>
        <w:t>შემდეგი</w:t>
      </w:r>
      <w:proofErr w:type="spellEnd"/>
      <w:r w:rsidRPr="00ED3D56">
        <w:rPr>
          <w:color w:val="000000" w:themeColor="text1"/>
        </w:rPr>
        <w:t xml:space="preserve"> </w:t>
      </w:r>
      <w:proofErr w:type="spellStart"/>
      <w:r w:rsidRPr="00ED3D56">
        <w:rPr>
          <w:rFonts w:ascii="Sylfaen" w:hAnsi="Sylfaen" w:cs="Sylfaen"/>
          <w:color w:val="000000" w:themeColor="text1"/>
        </w:rPr>
        <w:t>ღონისძიებები</w:t>
      </w:r>
      <w:proofErr w:type="spellEnd"/>
      <w:r w:rsidRPr="00ED3D56">
        <w:rPr>
          <w:rFonts w:eastAsia="Calibri" w:cs="Calibri"/>
          <w:color w:val="000000" w:themeColor="text1"/>
        </w:rPr>
        <w:t>: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დაიცვათ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ჰიგიენის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წესები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თქვენს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სამუშაო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ადგილზე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სამუშაო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პროცესი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განახორციელეთ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დამსაქმებლის</w:t>
      </w:r>
      <w:r w:rsidRPr="00ED3D56">
        <w:rPr>
          <w:color w:val="000000" w:themeColor="text1"/>
          <w:lang w:val="ka-GE"/>
        </w:rPr>
        <w:t>/</w:t>
      </w:r>
      <w:r w:rsidRPr="00ED3D56">
        <w:rPr>
          <w:rFonts w:ascii="Sylfaen" w:hAnsi="Sylfaen" w:cs="Sylfaen"/>
          <w:color w:val="000000" w:themeColor="text1"/>
          <w:lang w:val="ka-GE"/>
        </w:rPr>
        <w:t>შრომის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მენეჯერის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მიერ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განსაზღვრული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საგანგებო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სიტუაციებში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სამოქმედო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გეგმის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მისალმებისას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არ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ჩამოართვათ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ერთმანეთს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სხვებთან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კონტაქტს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 w:cs="Sylfaen"/>
          <w:color w:val="000000" w:themeColor="text1"/>
          <w:lang w:val="ka-GE"/>
        </w:rPr>
        <w:t>შეხებას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სხვა</w:t>
      </w:r>
      <w:r w:rsidRPr="00ED3D56">
        <w:rPr>
          <w:color w:val="000000" w:themeColor="text1"/>
          <w:lang w:val="ka-GE"/>
        </w:rPr>
        <w:t>);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თავშეყრას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რეკომენდირებულია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ერთ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სამუშაო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პლატფორმაზე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დახურულ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სივრცეში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არაუმეტეს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/>
          <w:color w:val="000000" w:themeColor="text1"/>
          <w:lang w:val="ka-GE"/>
        </w:rPr>
        <w:t>10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მუშაობა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უსაფრთხო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დისტანციის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დაცვით</w:t>
      </w:r>
      <w:r w:rsidRPr="00ED3D56">
        <w:rPr>
          <w:color w:val="000000" w:themeColor="text1"/>
          <w:lang w:val="ka-GE"/>
        </w:rPr>
        <w:t xml:space="preserve"> (</w:t>
      </w:r>
      <w:r w:rsidRPr="00ED3D56">
        <w:rPr>
          <w:rFonts w:ascii="Sylfaen" w:hAnsi="Sylfaen" w:cs="Sylfaen"/>
          <w:color w:val="000000" w:themeColor="text1"/>
          <w:lang w:val="ka-GE"/>
        </w:rPr>
        <w:t>არანაკლებ</w:t>
      </w:r>
      <w:r w:rsidRPr="00ED3D56">
        <w:rPr>
          <w:color w:val="000000" w:themeColor="text1"/>
          <w:lang w:val="ka-GE"/>
        </w:rPr>
        <w:t xml:space="preserve"> 2 </w:t>
      </w:r>
      <w:r w:rsidRPr="00ED3D56">
        <w:rPr>
          <w:rFonts w:ascii="Sylfaen" w:hAnsi="Sylfaen" w:cs="Sylfaen"/>
          <w:color w:val="000000" w:themeColor="text1"/>
          <w:lang w:val="ka-GE"/>
        </w:rPr>
        <w:t>მ</w:t>
      </w:r>
      <w:r w:rsidRPr="00ED3D56">
        <w:rPr>
          <w:color w:val="000000" w:themeColor="text1"/>
          <w:lang w:val="ka-GE"/>
        </w:rPr>
        <w:t>-</w:t>
      </w:r>
      <w:r w:rsidRPr="00ED3D56">
        <w:rPr>
          <w:rFonts w:ascii="Sylfaen" w:hAnsi="Sylfaen" w:cs="Sylfaen"/>
          <w:color w:val="000000" w:themeColor="text1"/>
          <w:lang w:val="ka-GE"/>
        </w:rPr>
        <w:t>სა</w:t>
      </w:r>
      <w:r w:rsidRPr="00ED3D56">
        <w:rPr>
          <w:color w:val="000000" w:themeColor="text1"/>
          <w:lang w:val="ka-GE"/>
        </w:rPr>
        <w:t>);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სამუშაოების</w:t>
      </w:r>
      <w:r w:rsidRPr="00ED3D56">
        <w:rPr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შესრულებისას</w:t>
      </w:r>
      <w:r w:rsidRPr="00ED3D56">
        <w:rPr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ED3D56">
        <w:rPr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სრულად</w:t>
      </w:r>
      <w:r w:rsidRPr="00ED3D56">
        <w:rPr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 w:rsidRPr="00ED3D56">
        <w:rPr>
          <w:color w:val="000000" w:themeColor="text1"/>
          <w:lang w:val="ka-GE"/>
        </w:rPr>
        <w:t xml:space="preserve">   </w:t>
      </w:r>
      <w:r w:rsidRPr="00ED3D56">
        <w:rPr>
          <w:rFonts w:ascii="Sylfaen" w:hAnsi="Sylfaen" w:cs="Sylfaen"/>
          <w:color w:val="000000" w:themeColor="text1"/>
          <w:lang w:val="ka-GE"/>
        </w:rPr>
        <w:t>დაცვის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ED3D56">
        <w:rPr>
          <w:color w:val="000000" w:themeColor="text1"/>
          <w:lang w:val="ka-GE"/>
        </w:rPr>
        <w:t xml:space="preserve">,   </w:t>
      </w:r>
      <w:r w:rsidRPr="00ED3D56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გაწვდით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დამსაქმებელი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სამუშაოს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დაწყებისა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დამთავრებისას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საშუალებებით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დაასუფთავეთ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სამუშაო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ადგილები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ხელსაწყოები</w:t>
      </w:r>
      <w:r w:rsidRPr="00ED3D56">
        <w:rPr>
          <w:color w:val="000000" w:themeColor="text1"/>
          <w:lang w:val="ka-GE"/>
        </w:rPr>
        <w:t xml:space="preserve">,  </w:t>
      </w:r>
      <w:r w:rsidRPr="00ED3D56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იყენებთ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სამუშაო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პროცესის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მიმდინარეობისას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საფუძვლიანად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დაიბანეთ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ხელები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წყლითა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საპნით</w:t>
      </w:r>
      <w:r w:rsidRPr="00ED3D56">
        <w:rPr>
          <w:color w:val="000000" w:themeColor="text1"/>
          <w:lang w:val="ka-GE"/>
        </w:rPr>
        <w:t xml:space="preserve">. </w:t>
      </w:r>
      <w:r w:rsidRPr="00ED3D56">
        <w:rPr>
          <w:rFonts w:ascii="Sylfaen" w:hAnsi="Sylfaen" w:cs="Sylfaen"/>
          <w:color w:val="000000" w:themeColor="text1"/>
          <w:lang w:val="ka-GE"/>
        </w:rPr>
        <w:t>დაბანის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შემდგომ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ხელები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კარგად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გაიმშრალეთ</w:t>
      </w:r>
      <w:r w:rsidR="00F251A3" w:rsidRPr="00ED3D56">
        <w:rPr>
          <w:rFonts w:ascii="Sylfaen" w:hAnsi="Sylfaen" w:cs="Sylfaen"/>
          <w:color w:val="000000" w:themeColor="text1"/>
          <w:lang w:val="ka-GE"/>
        </w:rPr>
        <w:t xml:space="preserve"> ერთჯერადი საშუალებებით</w:t>
      </w:r>
      <w:r w:rsidRPr="00ED3D56">
        <w:rPr>
          <w:color w:val="000000" w:themeColor="text1"/>
          <w:lang w:val="ka-GE"/>
        </w:rPr>
        <w:t xml:space="preserve">;  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/>
          <w:color w:val="000000" w:themeColor="text1"/>
          <w:lang w:val="ka-GE"/>
        </w:rPr>
        <w:t xml:space="preserve">60%-70% </w:t>
      </w:r>
      <w:r w:rsidRPr="00ED3D56">
        <w:rPr>
          <w:rFonts w:ascii="Sylfaen" w:hAnsi="Sylfaen" w:cs="Sylfaen"/>
          <w:color w:val="000000" w:themeColor="text1"/>
          <w:lang w:val="ka-GE"/>
        </w:rPr>
        <w:t>სპირტის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საწმენდი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იმ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თუ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ვერ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ახერხებთ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დაბანას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გაშრობას</w:t>
      </w:r>
      <w:r w:rsidR="00FD0AB0"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დახველების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დაცემინების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დროს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მიიფარეთ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სუფთა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ხელსახოცი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ან</w:t>
      </w:r>
      <w:r w:rsidRPr="00ED3D56">
        <w:rPr>
          <w:color w:val="000000" w:themeColor="text1"/>
          <w:lang w:val="ka-GE"/>
        </w:rPr>
        <w:t xml:space="preserve"> </w:t>
      </w:r>
      <w:r w:rsidR="00F251A3" w:rsidRPr="00ED3D56">
        <w:rPr>
          <w:rFonts w:ascii="Sylfaen" w:hAnsi="Sylfaen"/>
          <w:color w:val="000000" w:themeColor="text1"/>
          <w:lang w:val="ka-GE"/>
        </w:rPr>
        <w:t xml:space="preserve">მოხრილი </w:t>
      </w:r>
      <w:r w:rsidRPr="00ED3D56">
        <w:rPr>
          <w:rFonts w:ascii="Sylfaen" w:hAnsi="Sylfaen" w:cs="Sylfaen"/>
          <w:color w:val="000000" w:themeColor="text1"/>
          <w:lang w:val="ka-GE"/>
        </w:rPr>
        <w:t>იდაყვ</w:t>
      </w:r>
      <w:r w:rsidR="00F251A3" w:rsidRPr="00ED3D56">
        <w:rPr>
          <w:rFonts w:ascii="Sylfaen" w:hAnsi="Sylfaen" w:cs="Sylfaen"/>
          <w:color w:val="000000" w:themeColor="text1"/>
          <w:lang w:val="ka-GE"/>
        </w:rPr>
        <w:t>ი</w:t>
      </w:r>
      <w:r w:rsidRPr="00ED3D56">
        <w:rPr>
          <w:color w:val="000000" w:themeColor="text1"/>
          <w:lang w:val="ka-GE"/>
        </w:rPr>
        <w:t xml:space="preserve">. </w:t>
      </w:r>
      <w:r w:rsidRPr="00ED3D56">
        <w:rPr>
          <w:rFonts w:ascii="Sylfaen" w:hAnsi="Sylfaen" w:cs="Sylfaen"/>
          <w:color w:val="000000" w:themeColor="text1"/>
          <w:lang w:val="ka-GE"/>
        </w:rPr>
        <w:t>გამოყენებული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ერთჯერადი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ხელსახოცი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კი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გადააგდეთ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ურნაში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ხელებით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თვალებზე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ცხვირზე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პირზე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შეხებას</w:t>
      </w:r>
      <w:r w:rsidRPr="00ED3D56">
        <w:rPr>
          <w:color w:val="000000" w:themeColor="text1"/>
          <w:lang w:val="ka-GE"/>
        </w:rPr>
        <w:t xml:space="preserve">. </w:t>
      </w:r>
      <w:r w:rsidRPr="00ED3D56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პერიოდში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მჭიდროდ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დაიმაგრეთ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თმა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რათა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მაქსიმალურად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შეიზღუდოს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თმისა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სახის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შეხება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გახსოვდეთ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რომ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არ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არის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სასურველი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ლითონის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საყურეების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ბეჭდების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თმის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ჟელეს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გამოყენება</w:t>
      </w:r>
      <w:r w:rsidRPr="00ED3D56">
        <w:rPr>
          <w:color w:val="000000" w:themeColor="text1"/>
          <w:lang w:val="ka-GE"/>
        </w:rPr>
        <w:t>;</w:t>
      </w:r>
    </w:p>
    <w:p w:rsidR="00F93713" w:rsidRPr="00ED3D56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ED3D56">
        <w:rPr>
          <w:rFonts w:ascii="Sylfaen" w:hAnsi="Sylfaen" w:cs="Sylfaen"/>
          <w:color w:val="000000" w:themeColor="text1"/>
          <w:lang w:val="ka-GE"/>
        </w:rPr>
        <w:t>თუ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საქმიანობა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ფულის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ნიშნებთან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და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პროდუქციასთან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ურთიერთობას</w:t>
      </w:r>
      <w:r w:rsidRPr="00ED3D56">
        <w:rPr>
          <w:color w:val="000000" w:themeColor="text1"/>
          <w:lang w:val="ka-GE"/>
        </w:rPr>
        <w:t xml:space="preserve">, </w:t>
      </w:r>
      <w:r w:rsidRPr="00ED3D56">
        <w:rPr>
          <w:rFonts w:ascii="Sylfaen" w:hAnsi="Sylfaen" w:cs="Sylfaen"/>
          <w:color w:val="000000" w:themeColor="text1"/>
          <w:lang w:val="ka-GE"/>
        </w:rPr>
        <w:t>აუცილებლად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ED3D56">
        <w:rPr>
          <w:color w:val="000000" w:themeColor="text1"/>
          <w:lang w:val="ka-GE"/>
        </w:rPr>
        <w:t xml:space="preserve">  </w:t>
      </w:r>
      <w:r w:rsidRPr="00ED3D56">
        <w:rPr>
          <w:rFonts w:ascii="Sylfaen" w:hAnsi="Sylfaen" w:cs="Sylfaen"/>
          <w:color w:val="000000" w:themeColor="text1"/>
          <w:lang w:val="ka-GE"/>
        </w:rPr>
        <w:t>სხვადასხვა</w:t>
      </w:r>
      <w:r w:rsidRPr="00ED3D56">
        <w:rPr>
          <w:color w:val="000000" w:themeColor="text1"/>
          <w:lang w:val="ka-GE"/>
        </w:rPr>
        <w:t xml:space="preserve"> </w:t>
      </w:r>
      <w:r w:rsidRPr="00ED3D56">
        <w:rPr>
          <w:rFonts w:ascii="Sylfaen" w:hAnsi="Sylfaen" w:cs="Sylfaen"/>
          <w:color w:val="000000" w:themeColor="text1"/>
          <w:lang w:val="ka-GE"/>
        </w:rPr>
        <w:t>ხელთათმანი</w:t>
      </w:r>
      <w:r w:rsidRPr="00ED3D56">
        <w:rPr>
          <w:color w:val="000000" w:themeColor="text1"/>
          <w:lang w:val="ka-GE"/>
        </w:rPr>
        <w:t xml:space="preserve">. </w:t>
      </w:r>
    </w:p>
    <w:p w:rsidR="00F93713" w:rsidRPr="00ED3D56" w:rsidRDefault="00F93713" w:rsidP="008E6A39">
      <w:pPr>
        <w:ind w:left="284" w:hanging="284"/>
        <w:contextualSpacing/>
        <w:rPr>
          <w:rFonts w:ascii="Sylfaen" w:hAnsi="Sylfaen"/>
          <w:color w:val="000000" w:themeColor="text1"/>
          <w:lang w:val="ka-GE"/>
        </w:rPr>
      </w:pPr>
    </w:p>
    <w:p w:rsidR="00F93713" w:rsidRPr="00ED3D56" w:rsidRDefault="00F93713" w:rsidP="008E6A39">
      <w:pPr>
        <w:ind w:left="284" w:hanging="284"/>
        <w:contextualSpacing/>
        <w:rPr>
          <w:rFonts w:ascii="Sylfaen" w:hAnsi="Sylfaen"/>
          <w:color w:val="000000" w:themeColor="text1"/>
          <w:lang w:val="ka-GE"/>
        </w:rPr>
      </w:pPr>
    </w:p>
    <w:p w:rsidR="00F93713" w:rsidRPr="00ED3D56" w:rsidRDefault="00F93713" w:rsidP="008E6A39">
      <w:pPr>
        <w:ind w:left="284" w:hanging="284"/>
        <w:contextualSpacing/>
        <w:rPr>
          <w:rFonts w:ascii="Sylfaen" w:hAnsi="Sylfaen"/>
          <w:color w:val="000000" w:themeColor="text1"/>
          <w:lang w:val="ka-GE"/>
        </w:rPr>
      </w:pPr>
    </w:p>
    <w:p w:rsidR="00FD0AB0" w:rsidRPr="00ED3D56" w:rsidRDefault="00FD0AB0" w:rsidP="008E6A39">
      <w:pPr>
        <w:spacing w:line="240" w:lineRule="auto"/>
        <w:ind w:left="284" w:hanging="284"/>
        <w:jc w:val="both"/>
        <w:rPr>
          <w:color w:val="000000" w:themeColor="text1"/>
          <w:lang w:val="ka-GE"/>
        </w:rPr>
      </w:pPr>
    </w:p>
    <w:sectPr w:rsidR="00FD0AB0" w:rsidRPr="00ED3D56" w:rsidSect="00854694">
      <w:footerReference w:type="default" r:id="rId9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75" w:rsidRDefault="008E6D75" w:rsidP="00E21137">
      <w:pPr>
        <w:spacing w:after="0" w:line="240" w:lineRule="auto"/>
      </w:pPr>
      <w:r>
        <w:separator/>
      </w:r>
    </w:p>
  </w:endnote>
  <w:endnote w:type="continuationSeparator" w:id="0">
    <w:p w:rsidR="008E6D75" w:rsidRDefault="008E6D75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7B6" w:rsidRDefault="008D5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D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D57B6" w:rsidRDefault="008D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75" w:rsidRDefault="008E6D75" w:rsidP="00E21137">
      <w:pPr>
        <w:spacing w:after="0" w:line="240" w:lineRule="auto"/>
      </w:pPr>
      <w:r>
        <w:separator/>
      </w:r>
    </w:p>
  </w:footnote>
  <w:footnote w:type="continuationSeparator" w:id="0">
    <w:p w:rsidR="008E6D75" w:rsidRDefault="008E6D75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0143"/>
    <w:multiLevelType w:val="hybridMultilevel"/>
    <w:tmpl w:val="07B049DC"/>
    <w:lvl w:ilvl="0" w:tplc="0409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753E377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2C6C95D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984D01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508BCA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18283E1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FBA71A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7CBEEA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7CE6F71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801BD7"/>
    <w:multiLevelType w:val="hybridMultilevel"/>
    <w:tmpl w:val="64B0447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2268B4"/>
    <w:multiLevelType w:val="hybridMultilevel"/>
    <w:tmpl w:val="0A6C3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D70BB"/>
    <w:multiLevelType w:val="hybridMultilevel"/>
    <w:tmpl w:val="F2DEDE1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AE2601"/>
    <w:multiLevelType w:val="hybridMultilevel"/>
    <w:tmpl w:val="6486C84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B3567C6"/>
    <w:multiLevelType w:val="hybridMultilevel"/>
    <w:tmpl w:val="2BCA4D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285D4D"/>
    <w:multiLevelType w:val="hybridMultilevel"/>
    <w:tmpl w:val="43CC704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5E6349"/>
    <w:multiLevelType w:val="hybridMultilevel"/>
    <w:tmpl w:val="8940EA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3C1D"/>
    <w:rsid w:val="00027912"/>
    <w:rsid w:val="00043BF5"/>
    <w:rsid w:val="00050F3D"/>
    <w:rsid w:val="0008323A"/>
    <w:rsid w:val="00084915"/>
    <w:rsid w:val="000A4188"/>
    <w:rsid w:val="000A6D86"/>
    <w:rsid w:val="000D11FF"/>
    <w:rsid w:val="000D1380"/>
    <w:rsid w:val="000D601C"/>
    <w:rsid w:val="000D73AE"/>
    <w:rsid w:val="000E748A"/>
    <w:rsid w:val="000E7676"/>
    <w:rsid w:val="0010573C"/>
    <w:rsid w:val="00121F66"/>
    <w:rsid w:val="00123D15"/>
    <w:rsid w:val="001325F8"/>
    <w:rsid w:val="00151678"/>
    <w:rsid w:val="00156F7C"/>
    <w:rsid w:val="001626FC"/>
    <w:rsid w:val="0018099F"/>
    <w:rsid w:val="00184EB5"/>
    <w:rsid w:val="00194114"/>
    <w:rsid w:val="001B5D1A"/>
    <w:rsid w:val="001C4A38"/>
    <w:rsid w:val="001C4B94"/>
    <w:rsid w:val="001C717F"/>
    <w:rsid w:val="001D13B7"/>
    <w:rsid w:val="001D3534"/>
    <w:rsid w:val="001D74F2"/>
    <w:rsid w:val="001E5FC9"/>
    <w:rsid w:val="001F0171"/>
    <w:rsid w:val="00202C29"/>
    <w:rsid w:val="00204863"/>
    <w:rsid w:val="00210AF4"/>
    <w:rsid w:val="00212680"/>
    <w:rsid w:val="00227D48"/>
    <w:rsid w:val="00230C25"/>
    <w:rsid w:val="00232D5A"/>
    <w:rsid w:val="00235CF4"/>
    <w:rsid w:val="00241746"/>
    <w:rsid w:val="002503EC"/>
    <w:rsid w:val="00253F39"/>
    <w:rsid w:val="00261FC0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D3509"/>
    <w:rsid w:val="002D67F1"/>
    <w:rsid w:val="00300A04"/>
    <w:rsid w:val="003261C2"/>
    <w:rsid w:val="00327FE8"/>
    <w:rsid w:val="003334C6"/>
    <w:rsid w:val="00342F0F"/>
    <w:rsid w:val="00344E58"/>
    <w:rsid w:val="003468AD"/>
    <w:rsid w:val="003623AE"/>
    <w:rsid w:val="003708C5"/>
    <w:rsid w:val="0037553C"/>
    <w:rsid w:val="00386A3B"/>
    <w:rsid w:val="00394EB6"/>
    <w:rsid w:val="003A5CC7"/>
    <w:rsid w:val="003B383E"/>
    <w:rsid w:val="003B5D9E"/>
    <w:rsid w:val="003C042C"/>
    <w:rsid w:val="003D43FA"/>
    <w:rsid w:val="003E397F"/>
    <w:rsid w:val="00401AE0"/>
    <w:rsid w:val="0042270F"/>
    <w:rsid w:val="00435AAE"/>
    <w:rsid w:val="00440E95"/>
    <w:rsid w:val="00451E87"/>
    <w:rsid w:val="004945C7"/>
    <w:rsid w:val="004A0AE6"/>
    <w:rsid w:val="004B43BE"/>
    <w:rsid w:val="004B511D"/>
    <w:rsid w:val="004E5B65"/>
    <w:rsid w:val="004E7704"/>
    <w:rsid w:val="004F136A"/>
    <w:rsid w:val="004F754B"/>
    <w:rsid w:val="0050123C"/>
    <w:rsid w:val="00532A7B"/>
    <w:rsid w:val="005540EF"/>
    <w:rsid w:val="00577A34"/>
    <w:rsid w:val="00587DEF"/>
    <w:rsid w:val="005A0B96"/>
    <w:rsid w:val="005A1F60"/>
    <w:rsid w:val="005C6FA2"/>
    <w:rsid w:val="005C7D9C"/>
    <w:rsid w:val="005E2874"/>
    <w:rsid w:val="005E7F76"/>
    <w:rsid w:val="005F0D50"/>
    <w:rsid w:val="005F27A8"/>
    <w:rsid w:val="005F605B"/>
    <w:rsid w:val="006032EA"/>
    <w:rsid w:val="0060549F"/>
    <w:rsid w:val="00607B12"/>
    <w:rsid w:val="00624855"/>
    <w:rsid w:val="006328E9"/>
    <w:rsid w:val="006409DB"/>
    <w:rsid w:val="00651CB3"/>
    <w:rsid w:val="006852F3"/>
    <w:rsid w:val="006B1AC2"/>
    <w:rsid w:val="006B52FE"/>
    <w:rsid w:val="006C05FA"/>
    <w:rsid w:val="006D73A4"/>
    <w:rsid w:val="006E0CFE"/>
    <w:rsid w:val="006E16DD"/>
    <w:rsid w:val="006E208A"/>
    <w:rsid w:val="006F1FCB"/>
    <w:rsid w:val="006F47C7"/>
    <w:rsid w:val="006F6AE5"/>
    <w:rsid w:val="007157E4"/>
    <w:rsid w:val="00727041"/>
    <w:rsid w:val="00727EB1"/>
    <w:rsid w:val="00727F11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1AE"/>
    <w:rsid w:val="007B5F1B"/>
    <w:rsid w:val="007C3055"/>
    <w:rsid w:val="007D21A3"/>
    <w:rsid w:val="007D2C84"/>
    <w:rsid w:val="007D301F"/>
    <w:rsid w:val="007E053B"/>
    <w:rsid w:val="007E325E"/>
    <w:rsid w:val="007E4D21"/>
    <w:rsid w:val="007E77A2"/>
    <w:rsid w:val="007F205F"/>
    <w:rsid w:val="00801AA5"/>
    <w:rsid w:val="00817AC8"/>
    <w:rsid w:val="00820532"/>
    <w:rsid w:val="0083347F"/>
    <w:rsid w:val="008446BB"/>
    <w:rsid w:val="00854694"/>
    <w:rsid w:val="008579C7"/>
    <w:rsid w:val="00897168"/>
    <w:rsid w:val="008A1266"/>
    <w:rsid w:val="008A3436"/>
    <w:rsid w:val="008B1963"/>
    <w:rsid w:val="008C1F15"/>
    <w:rsid w:val="008C5F2F"/>
    <w:rsid w:val="008D57B6"/>
    <w:rsid w:val="008E381E"/>
    <w:rsid w:val="008E6A39"/>
    <w:rsid w:val="008E6D75"/>
    <w:rsid w:val="008F33A8"/>
    <w:rsid w:val="009001A9"/>
    <w:rsid w:val="0090500E"/>
    <w:rsid w:val="0092192E"/>
    <w:rsid w:val="00941888"/>
    <w:rsid w:val="009427FE"/>
    <w:rsid w:val="00973A5A"/>
    <w:rsid w:val="00991223"/>
    <w:rsid w:val="00995A4C"/>
    <w:rsid w:val="009A4AE8"/>
    <w:rsid w:val="009A5CB6"/>
    <w:rsid w:val="009B0339"/>
    <w:rsid w:val="009D5BFD"/>
    <w:rsid w:val="009D6BF5"/>
    <w:rsid w:val="009F68A5"/>
    <w:rsid w:val="00A02C46"/>
    <w:rsid w:val="00A21B09"/>
    <w:rsid w:val="00A22C56"/>
    <w:rsid w:val="00A336BA"/>
    <w:rsid w:val="00A52B63"/>
    <w:rsid w:val="00A54EDC"/>
    <w:rsid w:val="00A60827"/>
    <w:rsid w:val="00A80675"/>
    <w:rsid w:val="00A8553B"/>
    <w:rsid w:val="00A90522"/>
    <w:rsid w:val="00A94B3B"/>
    <w:rsid w:val="00AA43E4"/>
    <w:rsid w:val="00AB0239"/>
    <w:rsid w:val="00AC5C7D"/>
    <w:rsid w:val="00AC6738"/>
    <w:rsid w:val="00AC7F77"/>
    <w:rsid w:val="00AD064C"/>
    <w:rsid w:val="00AD1C30"/>
    <w:rsid w:val="00AE0BE9"/>
    <w:rsid w:val="00AE544A"/>
    <w:rsid w:val="00AF0643"/>
    <w:rsid w:val="00AF0A26"/>
    <w:rsid w:val="00B03D28"/>
    <w:rsid w:val="00B04074"/>
    <w:rsid w:val="00B069EB"/>
    <w:rsid w:val="00B17B69"/>
    <w:rsid w:val="00B22EA9"/>
    <w:rsid w:val="00B309FD"/>
    <w:rsid w:val="00B4384F"/>
    <w:rsid w:val="00B46A58"/>
    <w:rsid w:val="00B51C35"/>
    <w:rsid w:val="00B637C5"/>
    <w:rsid w:val="00B837F9"/>
    <w:rsid w:val="00B910EB"/>
    <w:rsid w:val="00B92F95"/>
    <w:rsid w:val="00B95FDB"/>
    <w:rsid w:val="00BB736A"/>
    <w:rsid w:val="00BC17CF"/>
    <w:rsid w:val="00BC2711"/>
    <w:rsid w:val="00BC41D3"/>
    <w:rsid w:val="00BC720A"/>
    <w:rsid w:val="00BD7CB4"/>
    <w:rsid w:val="00BE753A"/>
    <w:rsid w:val="00BF022E"/>
    <w:rsid w:val="00BF75AA"/>
    <w:rsid w:val="00C02C59"/>
    <w:rsid w:val="00C15301"/>
    <w:rsid w:val="00C334BF"/>
    <w:rsid w:val="00C529A1"/>
    <w:rsid w:val="00C605F8"/>
    <w:rsid w:val="00C6585C"/>
    <w:rsid w:val="00C71F3C"/>
    <w:rsid w:val="00C85620"/>
    <w:rsid w:val="00C901D0"/>
    <w:rsid w:val="00C91C8A"/>
    <w:rsid w:val="00C973AE"/>
    <w:rsid w:val="00CA2319"/>
    <w:rsid w:val="00CC756F"/>
    <w:rsid w:val="00D215DD"/>
    <w:rsid w:val="00D348DB"/>
    <w:rsid w:val="00D47082"/>
    <w:rsid w:val="00D62FC5"/>
    <w:rsid w:val="00D65A20"/>
    <w:rsid w:val="00D92C51"/>
    <w:rsid w:val="00DA596A"/>
    <w:rsid w:val="00DA5D89"/>
    <w:rsid w:val="00DB200C"/>
    <w:rsid w:val="00DB3AF8"/>
    <w:rsid w:val="00DE081F"/>
    <w:rsid w:val="00DE208F"/>
    <w:rsid w:val="00DE4E06"/>
    <w:rsid w:val="00DF2009"/>
    <w:rsid w:val="00DF56FC"/>
    <w:rsid w:val="00DF6E97"/>
    <w:rsid w:val="00E067C7"/>
    <w:rsid w:val="00E21137"/>
    <w:rsid w:val="00E354BA"/>
    <w:rsid w:val="00E35748"/>
    <w:rsid w:val="00E37906"/>
    <w:rsid w:val="00E400BA"/>
    <w:rsid w:val="00E51B58"/>
    <w:rsid w:val="00E619C0"/>
    <w:rsid w:val="00E624FC"/>
    <w:rsid w:val="00E66AF1"/>
    <w:rsid w:val="00E70C51"/>
    <w:rsid w:val="00E7142B"/>
    <w:rsid w:val="00E84898"/>
    <w:rsid w:val="00E913D3"/>
    <w:rsid w:val="00EA3F5D"/>
    <w:rsid w:val="00EA7402"/>
    <w:rsid w:val="00ED3D56"/>
    <w:rsid w:val="00ED42E0"/>
    <w:rsid w:val="00EE3D48"/>
    <w:rsid w:val="00EE77CF"/>
    <w:rsid w:val="00EF3965"/>
    <w:rsid w:val="00F06DB4"/>
    <w:rsid w:val="00F251A3"/>
    <w:rsid w:val="00F41B0D"/>
    <w:rsid w:val="00F45ACE"/>
    <w:rsid w:val="00F609C4"/>
    <w:rsid w:val="00F60EB1"/>
    <w:rsid w:val="00F71FCB"/>
    <w:rsid w:val="00F7702B"/>
    <w:rsid w:val="00F85F76"/>
    <w:rsid w:val="00F911B7"/>
    <w:rsid w:val="00F93713"/>
    <w:rsid w:val="00FA6382"/>
    <w:rsid w:val="00FB1D5A"/>
    <w:rsid w:val="00FC2146"/>
    <w:rsid w:val="00FD06DF"/>
    <w:rsid w:val="00FD0AB0"/>
    <w:rsid w:val="00FD1C10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7AA4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rsid w:val="00E354BA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354B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7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38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38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08F8-7890-4147-8F30-73D640CB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5</cp:revision>
  <cp:lastPrinted>2020-03-24T10:32:00Z</cp:lastPrinted>
  <dcterms:created xsi:type="dcterms:W3CDTF">2020-06-05T15:58:00Z</dcterms:created>
  <dcterms:modified xsi:type="dcterms:W3CDTF">2020-06-06T16:18:00Z</dcterms:modified>
</cp:coreProperties>
</file>